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4B" w:rsidRDefault="00540857" w:rsidP="00540857">
      <w:pPr>
        <w:tabs>
          <w:tab w:val="right" w:pos="9027"/>
        </w:tabs>
        <w:spacing w:after="6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Одбор за уставна питања и законодавство, на 56. седници одржаној 6. септембра 2021. године, утврдио је текст акта о промени Устава Републике Србије, који ће бити представљен на јавним слушањима која ће организовати Одбор за уставна питања и законодавство, у следећем тексту:</w:t>
      </w:r>
    </w:p>
    <w:p w:rsidR="00BC0AA9" w:rsidRPr="00DE43D6" w:rsidRDefault="00BC0AA9" w:rsidP="00B35137">
      <w:pPr>
        <w:spacing w:line="320" w:lineRule="exact"/>
        <w:ind w:firstLine="720"/>
        <w:jc w:val="both"/>
        <w:rPr>
          <w:rFonts w:ascii="Times New Roman" w:eastAsia="Calibri" w:hAnsi="Times New Roman" w:cs="Times New Roman"/>
          <w:b/>
          <w:color w:val="000000" w:themeColor="text1"/>
          <w:sz w:val="28"/>
          <w:szCs w:val="28"/>
          <w:lang w:val="sr-Cyrl-RS"/>
        </w:rPr>
      </w:pPr>
    </w:p>
    <w:p w:rsidR="003105B7" w:rsidRPr="00DE43D6" w:rsidRDefault="00EE3068" w:rsidP="0055674B">
      <w:pPr>
        <w:tabs>
          <w:tab w:val="right" w:pos="9027"/>
        </w:tabs>
        <w:spacing w:after="240" w:line="240" w:lineRule="auto"/>
        <w:jc w:val="center"/>
        <w:rPr>
          <w:rFonts w:ascii="Times New Roman" w:eastAsia="Calibri" w:hAnsi="Times New Roman" w:cs="Times New Roman"/>
          <w:b/>
          <w:color w:val="000000" w:themeColor="text1"/>
          <w:sz w:val="28"/>
          <w:szCs w:val="28"/>
        </w:rPr>
      </w:pPr>
      <w:r w:rsidRPr="00DE43D6">
        <w:rPr>
          <w:rFonts w:ascii="Times New Roman" w:eastAsia="Calibri" w:hAnsi="Times New Roman" w:cs="Times New Roman"/>
          <w:b/>
          <w:color w:val="000000" w:themeColor="text1"/>
          <w:sz w:val="28"/>
          <w:szCs w:val="28"/>
          <w:lang w:val="sr-Cyrl-RS"/>
        </w:rPr>
        <w:t xml:space="preserve">АМАНДМАН </w:t>
      </w:r>
      <w:r w:rsidRPr="00DE43D6">
        <w:rPr>
          <w:rFonts w:ascii="Times New Roman" w:eastAsia="Calibri" w:hAnsi="Times New Roman" w:cs="Times New Roman"/>
          <w:b/>
          <w:color w:val="000000" w:themeColor="text1"/>
          <w:sz w:val="28"/>
          <w:szCs w:val="28"/>
        </w:rPr>
        <w:t xml:space="preserve">I </w:t>
      </w:r>
    </w:p>
    <w:p w:rsidR="00EE3068" w:rsidRPr="00BC0AA9" w:rsidRDefault="003105B7" w:rsidP="00BC0AA9">
      <w:pPr>
        <w:tabs>
          <w:tab w:val="right" w:pos="9027"/>
        </w:tabs>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члан 4. Устава Републике Србије</w:t>
      </w:r>
    </w:p>
    <w:p w:rsidR="00EC1301" w:rsidRPr="00DE43D6" w:rsidRDefault="00EE3068" w:rsidP="00D52158">
      <w:pPr>
        <w:tabs>
          <w:tab w:val="right" w:pos="9027"/>
        </w:tabs>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Правни поредак је јединствен.</w:t>
      </w:r>
    </w:p>
    <w:p w:rsidR="00EC1301" w:rsidRPr="00DE43D6" w:rsidRDefault="00EE3068" w:rsidP="00D52158">
      <w:pPr>
        <w:tabs>
          <w:tab w:val="right" w:pos="9027"/>
        </w:tabs>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Уређење власти почива на подели власти на законодавну, извршну и судску.</w:t>
      </w:r>
    </w:p>
    <w:p w:rsidR="00EC1301" w:rsidRPr="00EF3F43" w:rsidRDefault="0055674B" w:rsidP="00D52158">
      <w:pPr>
        <w:tabs>
          <w:tab w:val="right" w:pos="9027"/>
        </w:tabs>
        <w:spacing w:after="120" w:line="0" w:lineRule="atLeast"/>
        <w:ind w:firstLine="720"/>
        <w:jc w:val="both"/>
        <w:rPr>
          <w:rFonts w:ascii="Times New Roman" w:eastAsia="Calibri" w:hAnsi="Times New Roman" w:cs="Times New Roman"/>
          <w:color w:val="000000" w:themeColor="text1"/>
          <w:sz w:val="28"/>
          <w:szCs w:val="28"/>
          <w:lang w:val="sr-Cyrl-RS"/>
        </w:rPr>
      </w:pPr>
      <w:r w:rsidRPr="00EF3F43">
        <w:rPr>
          <w:rFonts w:ascii="Times New Roman" w:eastAsia="Calibri" w:hAnsi="Times New Roman" w:cs="Times New Roman"/>
          <w:color w:val="000000" w:themeColor="text1"/>
          <w:sz w:val="28"/>
          <w:szCs w:val="28"/>
          <w:lang w:val="sr-Cyrl-RS"/>
        </w:rPr>
        <w:t xml:space="preserve">Однос три гране власти заснива се на међусобном проверавању и равнотежи. </w:t>
      </w:r>
    </w:p>
    <w:p w:rsidR="00EC1301" w:rsidRDefault="00EE3068" w:rsidP="00EC1301">
      <w:pPr>
        <w:tabs>
          <w:tab w:val="right" w:pos="9027"/>
        </w:tabs>
        <w:spacing w:after="60" w:line="0" w:lineRule="atLeas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Судска власт је независна.</w:t>
      </w:r>
    </w:p>
    <w:p w:rsidR="00D52158" w:rsidRPr="00DE43D6" w:rsidRDefault="00D52158" w:rsidP="00EE3068">
      <w:pPr>
        <w:spacing w:line="320" w:lineRule="exact"/>
        <w:jc w:val="center"/>
        <w:rPr>
          <w:rFonts w:ascii="Times New Roman" w:eastAsia="Calibri" w:hAnsi="Times New Roman" w:cs="Times New Roman"/>
          <w:b/>
          <w:color w:val="000000" w:themeColor="text1"/>
          <w:sz w:val="28"/>
          <w:szCs w:val="28"/>
          <w:lang w:val="sr-Cyrl-RS"/>
        </w:rPr>
      </w:pPr>
    </w:p>
    <w:p w:rsidR="000B00B5" w:rsidRPr="00DE43D6" w:rsidRDefault="00EE3068" w:rsidP="0055674B">
      <w:pPr>
        <w:spacing w:after="240" w:line="240" w:lineRule="auto"/>
        <w:jc w:val="center"/>
        <w:rPr>
          <w:rFonts w:ascii="Times New Roman" w:eastAsia="Calibri" w:hAnsi="Times New Roman" w:cs="Times New Roman"/>
          <w:b/>
          <w:color w:val="000000" w:themeColor="text1"/>
          <w:sz w:val="28"/>
          <w:szCs w:val="28"/>
          <w:lang w:val="sr-Latn-RS"/>
        </w:rPr>
      </w:pPr>
      <w:r w:rsidRPr="00DE43D6">
        <w:rPr>
          <w:rFonts w:ascii="Times New Roman" w:eastAsia="Calibri" w:hAnsi="Times New Roman" w:cs="Times New Roman"/>
          <w:b/>
          <w:color w:val="000000" w:themeColor="text1"/>
          <w:sz w:val="28"/>
          <w:szCs w:val="28"/>
          <w:lang w:val="sr-Cyrl-RS"/>
        </w:rPr>
        <w:t>АМАНДМАН I</w:t>
      </w:r>
      <w:r w:rsidRPr="00DE43D6">
        <w:rPr>
          <w:rFonts w:ascii="Times New Roman" w:eastAsia="Calibri" w:hAnsi="Times New Roman" w:cs="Times New Roman"/>
          <w:b/>
          <w:color w:val="000000" w:themeColor="text1"/>
          <w:sz w:val="28"/>
          <w:szCs w:val="28"/>
          <w:lang w:val="sr-Latn-RS"/>
        </w:rPr>
        <w:t>I</w:t>
      </w:r>
    </w:p>
    <w:p w:rsidR="000B00B5" w:rsidRPr="00DE43D6" w:rsidRDefault="003105B7" w:rsidP="000B00B5">
      <w:pPr>
        <w:spacing w:after="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члан 99. став 2. тачка 3. </w:t>
      </w:r>
    </w:p>
    <w:p w:rsidR="00EE3068" w:rsidRPr="00BC0AA9" w:rsidRDefault="003105B7" w:rsidP="00BC0AA9">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Устава Републике Србије</w:t>
      </w:r>
    </w:p>
    <w:p w:rsidR="00EE3068" w:rsidRDefault="00EC1301" w:rsidP="00540857">
      <w:pPr>
        <w:spacing w:after="60" w:line="320" w:lineRule="exact"/>
        <w:jc w:val="both"/>
        <w:rPr>
          <w:rFonts w:ascii="Times New Roman" w:eastAsia="Times New Roman" w:hAnsi="Times New Roman" w:cs="Times New Roman"/>
          <w:color w:val="000000" w:themeColor="text1"/>
          <w:spacing w:val="-4"/>
          <w:sz w:val="28"/>
          <w:szCs w:val="28"/>
          <w:lang w:val="sr-Cyrl-RS"/>
        </w:rPr>
      </w:pPr>
      <w:r w:rsidRPr="00DE43D6">
        <w:rPr>
          <w:rFonts w:ascii="Times New Roman" w:eastAsia="Times New Roman" w:hAnsi="Times New Roman" w:cs="Times New Roman"/>
          <w:color w:val="000000" w:themeColor="text1"/>
          <w:spacing w:val="-4"/>
          <w:sz w:val="28"/>
          <w:szCs w:val="28"/>
          <w:lang w:val="sr-Cyrl-RS"/>
        </w:rPr>
        <w:tab/>
      </w:r>
      <w:r w:rsidR="00F209C1" w:rsidRPr="00DE43D6">
        <w:rPr>
          <w:rFonts w:ascii="Times New Roman" w:eastAsia="Times New Roman" w:hAnsi="Times New Roman" w:cs="Times New Roman"/>
          <w:color w:val="000000" w:themeColor="text1"/>
          <w:spacing w:val="-4"/>
          <w:sz w:val="28"/>
          <w:szCs w:val="28"/>
          <w:lang w:val="sr-Cyrl-RS"/>
        </w:rPr>
        <w:t>„</w:t>
      </w:r>
      <w:r w:rsidR="00EE3068" w:rsidRPr="00DE43D6">
        <w:rPr>
          <w:rFonts w:ascii="Times New Roman" w:eastAsia="Times New Roman" w:hAnsi="Times New Roman" w:cs="Times New Roman"/>
          <w:color w:val="000000" w:themeColor="text1"/>
          <w:spacing w:val="-4"/>
          <w:sz w:val="28"/>
          <w:szCs w:val="28"/>
          <w:lang w:val="sr-Cyrl-RS"/>
        </w:rPr>
        <w:t xml:space="preserve">3. </w:t>
      </w:r>
      <w:r w:rsidR="006B166D">
        <w:rPr>
          <w:rFonts w:ascii="Times New Roman" w:eastAsia="Times New Roman" w:hAnsi="Times New Roman" w:cs="Times New Roman"/>
          <w:color w:val="000000" w:themeColor="text1"/>
          <w:spacing w:val="-4"/>
          <w:sz w:val="28"/>
          <w:szCs w:val="28"/>
          <w:lang w:val="sr-Cyrl-RS"/>
        </w:rPr>
        <w:t>Б</w:t>
      </w:r>
      <w:r w:rsidR="006B166D" w:rsidRPr="00DE43D6">
        <w:rPr>
          <w:rFonts w:ascii="Times New Roman" w:eastAsia="Times New Roman" w:hAnsi="Times New Roman" w:cs="Times New Roman"/>
          <w:color w:val="000000" w:themeColor="text1"/>
          <w:spacing w:val="-4"/>
          <w:sz w:val="28"/>
          <w:szCs w:val="28"/>
          <w:lang w:val="sr-Cyrl-RS"/>
        </w:rPr>
        <w:t xml:space="preserve">ира </w:t>
      </w:r>
      <w:r w:rsidR="006B166D">
        <w:rPr>
          <w:rFonts w:ascii="Times New Roman" w:eastAsia="Times New Roman" w:hAnsi="Times New Roman" w:cs="Times New Roman"/>
          <w:color w:val="000000" w:themeColor="text1"/>
          <w:spacing w:val="-4"/>
          <w:sz w:val="28"/>
          <w:szCs w:val="28"/>
          <w:lang w:val="sr-Cyrl-RS"/>
        </w:rPr>
        <w:t xml:space="preserve"> пет чланова В</w:t>
      </w:r>
      <w:r w:rsidR="006B166D" w:rsidRPr="00DE43D6">
        <w:rPr>
          <w:rFonts w:ascii="Times New Roman" w:eastAsia="Times New Roman" w:hAnsi="Times New Roman" w:cs="Times New Roman"/>
          <w:color w:val="000000" w:themeColor="text1"/>
          <w:spacing w:val="-4"/>
          <w:sz w:val="28"/>
          <w:szCs w:val="28"/>
          <w:lang w:val="sr-Cyrl-RS"/>
        </w:rPr>
        <w:t>исоког савета судства</w:t>
      </w:r>
      <w:r w:rsidR="006B166D" w:rsidRPr="00DE43D6">
        <w:rPr>
          <w:rFonts w:ascii="Times New Roman" w:eastAsia="Times New Roman" w:hAnsi="Times New Roman" w:cs="Times New Roman"/>
          <w:color w:val="000000" w:themeColor="text1"/>
          <w:spacing w:val="-4"/>
          <w:sz w:val="28"/>
          <w:szCs w:val="28"/>
          <w:lang w:val="sr-Latn-RS"/>
        </w:rPr>
        <w:t>,</w:t>
      </w:r>
      <w:r w:rsidR="006B166D" w:rsidRPr="00DE43D6">
        <w:rPr>
          <w:rFonts w:ascii="Times New Roman" w:eastAsia="Times New Roman" w:hAnsi="Times New Roman" w:cs="Times New Roman"/>
          <w:color w:val="000000" w:themeColor="text1"/>
          <w:spacing w:val="-4"/>
          <w:sz w:val="28"/>
          <w:szCs w:val="28"/>
          <w:lang w:val="sr-Cyrl-RS"/>
        </w:rPr>
        <w:t xml:space="preserve"> </w:t>
      </w:r>
      <w:r w:rsidR="006B166D">
        <w:rPr>
          <w:rFonts w:ascii="Times New Roman" w:eastAsia="Times New Roman" w:hAnsi="Times New Roman" w:cs="Times New Roman"/>
          <w:color w:val="000000" w:themeColor="text1"/>
          <w:spacing w:val="-4"/>
          <w:sz w:val="28"/>
          <w:szCs w:val="28"/>
          <w:lang w:val="sr-Cyrl-RS"/>
        </w:rPr>
        <w:t>четири  члана Високог савета тужилаца и бира В</w:t>
      </w:r>
      <w:r w:rsidR="006B166D" w:rsidRPr="00DE43D6">
        <w:rPr>
          <w:rFonts w:ascii="Times New Roman" w:eastAsia="Times New Roman" w:hAnsi="Times New Roman" w:cs="Times New Roman"/>
          <w:color w:val="000000" w:themeColor="text1"/>
          <w:spacing w:val="-4"/>
          <w:sz w:val="28"/>
          <w:szCs w:val="28"/>
          <w:lang w:val="sr-Cyrl-RS"/>
        </w:rPr>
        <w:t xml:space="preserve">рховног јавног тужиоца и одлучује о престанку његове функције,“ </w:t>
      </w:r>
    </w:p>
    <w:p w:rsidR="00EE3068" w:rsidRPr="00DE43D6" w:rsidRDefault="00EE3068">
      <w:pPr>
        <w:rPr>
          <w:rFonts w:ascii="Times New Roman" w:hAnsi="Times New Roman" w:cs="Times New Roman"/>
          <w:color w:val="000000" w:themeColor="text1"/>
          <w:sz w:val="28"/>
          <w:szCs w:val="28"/>
          <w:lang w:val="sr-Cyrl-RS"/>
        </w:rPr>
      </w:pPr>
    </w:p>
    <w:p w:rsidR="00EE3068" w:rsidRPr="00DE43D6" w:rsidRDefault="00EE3068" w:rsidP="0055674B">
      <w:pPr>
        <w:spacing w:after="240" w:line="320" w:lineRule="exact"/>
        <w:jc w:val="center"/>
        <w:rPr>
          <w:rFonts w:ascii="Times New Roman" w:eastAsia="Times New Roman" w:hAnsi="Times New Roman" w:cs="Times New Roman"/>
          <w:b/>
          <w:color w:val="000000" w:themeColor="text1"/>
          <w:spacing w:val="-4"/>
          <w:sz w:val="28"/>
          <w:szCs w:val="28"/>
          <w:lang w:val="sr-Cyrl-RS"/>
        </w:rPr>
      </w:pPr>
      <w:r w:rsidRPr="00DE43D6">
        <w:rPr>
          <w:rFonts w:ascii="Times New Roman" w:eastAsia="Times New Roman" w:hAnsi="Times New Roman" w:cs="Times New Roman"/>
          <w:b/>
          <w:color w:val="000000" w:themeColor="text1"/>
          <w:spacing w:val="-4"/>
          <w:sz w:val="28"/>
          <w:szCs w:val="28"/>
          <w:lang w:val="sr-Cyrl-RS"/>
        </w:rPr>
        <w:t>АМАНДМАН I</w:t>
      </w:r>
      <w:r w:rsidRPr="00DE43D6">
        <w:rPr>
          <w:rFonts w:ascii="Times New Roman" w:eastAsia="Times New Roman" w:hAnsi="Times New Roman" w:cs="Times New Roman"/>
          <w:b/>
          <w:color w:val="000000" w:themeColor="text1"/>
          <w:spacing w:val="-4"/>
          <w:sz w:val="28"/>
          <w:szCs w:val="28"/>
          <w:lang w:val="sr-Latn-RS"/>
        </w:rPr>
        <w:t>I</w:t>
      </w:r>
      <w:r w:rsidRPr="00DE43D6">
        <w:rPr>
          <w:rFonts w:ascii="Times New Roman" w:eastAsia="Times New Roman" w:hAnsi="Times New Roman" w:cs="Times New Roman"/>
          <w:b/>
          <w:color w:val="000000" w:themeColor="text1"/>
          <w:spacing w:val="-4"/>
          <w:sz w:val="28"/>
          <w:szCs w:val="28"/>
          <w:lang w:val="sr-Cyrl-RS"/>
        </w:rPr>
        <w:t xml:space="preserve">I </w:t>
      </w:r>
    </w:p>
    <w:p w:rsidR="00EC1301" w:rsidRPr="00DE43D6" w:rsidRDefault="00F209C1" w:rsidP="00EC1301">
      <w:pPr>
        <w:spacing w:after="0" w:line="240" w:lineRule="auto"/>
        <w:jc w:val="center"/>
        <w:rPr>
          <w:rFonts w:ascii="Times New Roman" w:eastAsia="Times New Roman" w:hAnsi="Times New Roman" w:cs="Times New Roman"/>
          <w:bCs/>
          <w:i/>
          <w:color w:val="000000" w:themeColor="text1"/>
          <w:spacing w:val="-4"/>
          <w:sz w:val="24"/>
          <w:szCs w:val="24"/>
          <w:lang w:val="sr-Cyrl-RS"/>
        </w:rPr>
      </w:pPr>
      <w:r w:rsidRPr="00DE43D6">
        <w:rPr>
          <w:rFonts w:ascii="Times New Roman" w:eastAsia="Times New Roman" w:hAnsi="Times New Roman" w:cs="Times New Roman"/>
          <w:bCs/>
          <w:i/>
          <w:color w:val="000000" w:themeColor="text1"/>
          <w:spacing w:val="-4"/>
          <w:sz w:val="24"/>
          <w:szCs w:val="24"/>
          <w:lang w:val="sr-Cyrl-RS"/>
        </w:rPr>
        <w:t>Овим амандманом брише се члан 105. став</w:t>
      </w:r>
      <w:r w:rsidRPr="00DE43D6">
        <w:rPr>
          <w:rFonts w:ascii="Times New Roman" w:eastAsia="Times New Roman" w:hAnsi="Times New Roman" w:cs="Times New Roman"/>
          <w:bCs/>
          <w:i/>
          <w:color w:val="000000" w:themeColor="text1"/>
          <w:spacing w:val="-4"/>
          <w:sz w:val="24"/>
          <w:szCs w:val="24"/>
        </w:rPr>
        <w:t xml:space="preserve"> 2</w:t>
      </w:r>
      <w:r w:rsidRPr="00DE43D6">
        <w:rPr>
          <w:rFonts w:ascii="Times New Roman" w:eastAsia="Times New Roman" w:hAnsi="Times New Roman" w:cs="Times New Roman"/>
          <w:bCs/>
          <w:i/>
          <w:color w:val="000000" w:themeColor="text1"/>
          <w:spacing w:val="-4"/>
          <w:sz w:val="24"/>
          <w:szCs w:val="24"/>
          <w:lang w:val="sr-Cyrl-RS"/>
        </w:rPr>
        <w:t xml:space="preserve">. тач. 12. и 13. </w:t>
      </w:r>
    </w:p>
    <w:p w:rsidR="00F209C1" w:rsidRPr="00DE43D6" w:rsidRDefault="00F209C1" w:rsidP="00EC1301">
      <w:pPr>
        <w:spacing w:after="0" w:line="240" w:lineRule="auto"/>
        <w:jc w:val="center"/>
        <w:rPr>
          <w:rFonts w:ascii="Times New Roman" w:eastAsia="Times New Roman" w:hAnsi="Times New Roman" w:cs="Times New Roman"/>
          <w:bCs/>
          <w:i/>
          <w:color w:val="000000" w:themeColor="text1"/>
          <w:spacing w:val="-4"/>
          <w:sz w:val="24"/>
          <w:szCs w:val="24"/>
          <w:lang w:val="sr-Cyrl-RS"/>
        </w:rPr>
      </w:pPr>
      <w:r w:rsidRPr="00DE43D6">
        <w:rPr>
          <w:rFonts w:ascii="Times New Roman" w:eastAsia="Times New Roman" w:hAnsi="Times New Roman" w:cs="Times New Roman"/>
          <w:bCs/>
          <w:i/>
          <w:color w:val="000000" w:themeColor="text1"/>
          <w:spacing w:val="-4"/>
          <w:sz w:val="24"/>
          <w:szCs w:val="24"/>
          <w:lang w:val="sr-Cyrl-RS"/>
        </w:rPr>
        <w:t xml:space="preserve">и додаје став </w:t>
      </w:r>
      <w:r w:rsidRPr="00DE43D6">
        <w:rPr>
          <w:rFonts w:ascii="Times New Roman" w:eastAsia="Times New Roman" w:hAnsi="Times New Roman" w:cs="Times New Roman"/>
          <w:bCs/>
          <w:i/>
          <w:color w:val="000000" w:themeColor="text1"/>
          <w:spacing w:val="-4"/>
          <w:sz w:val="24"/>
          <w:szCs w:val="24"/>
        </w:rPr>
        <w:t xml:space="preserve"> </w:t>
      </w:r>
      <w:r w:rsidRPr="00DE43D6">
        <w:rPr>
          <w:rFonts w:ascii="Times New Roman" w:eastAsia="Times New Roman" w:hAnsi="Times New Roman" w:cs="Times New Roman"/>
          <w:bCs/>
          <w:i/>
          <w:color w:val="000000" w:themeColor="text1"/>
          <w:spacing w:val="-4"/>
          <w:sz w:val="24"/>
          <w:szCs w:val="24"/>
          <w:lang w:val="sr-Cyrl-RS"/>
        </w:rPr>
        <w:t>4.</w:t>
      </w:r>
      <w:r w:rsidRPr="00DE43D6">
        <w:rPr>
          <w:rFonts w:ascii="Times New Roman" w:eastAsia="Times New Roman" w:hAnsi="Times New Roman" w:cs="Times New Roman"/>
          <w:bCs/>
          <w:i/>
          <w:color w:val="000000" w:themeColor="text1"/>
          <w:spacing w:val="-4"/>
          <w:sz w:val="24"/>
          <w:szCs w:val="24"/>
        </w:rPr>
        <w:t xml:space="preserve"> </w:t>
      </w:r>
      <w:r w:rsidRPr="00DE43D6">
        <w:rPr>
          <w:rFonts w:ascii="Times New Roman" w:eastAsia="Times New Roman" w:hAnsi="Times New Roman" w:cs="Times New Roman"/>
          <w:bCs/>
          <w:i/>
          <w:color w:val="000000" w:themeColor="text1"/>
          <w:spacing w:val="-4"/>
          <w:sz w:val="24"/>
          <w:szCs w:val="24"/>
          <w:lang w:val="sr-Cyrl-RS"/>
        </w:rPr>
        <w:t>у члану 105. Устава Републике Србије</w:t>
      </w:r>
    </w:p>
    <w:p w:rsidR="00EE3068" w:rsidRPr="00DE43D6" w:rsidRDefault="00EE3068" w:rsidP="00EE3068">
      <w:pPr>
        <w:spacing w:line="320" w:lineRule="exact"/>
        <w:ind w:firstLine="720"/>
        <w:jc w:val="both"/>
        <w:rPr>
          <w:rFonts w:ascii="Times New Roman" w:eastAsia="Times New Roman" w:hAnsi="Times New Roman" w:cs="Times New Roman"/>
          <w:color w:val="000000" w:themeColor="text1"/>
          <w:spacing w:val="-4"/>
          <w:sz w:val="28"/>
          <w:szCs w:val="28"/>
          <w:lang w:val="sr-Cyrl-RS"/>
        </w:rPr>
      </w:pPr>
    </w:p>
    <w:p w:rsidR="00EE3068" w:rsidRPr="00DE43D6" w:rsidRDefault="00EE3068" w:rsidP="00EC1301">
      <w:pPr>
        <w:spacing w:after="60" w:line="320" w:lineRule="exact"/>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pacing w:val="-4"/>
          <w:sz w:val="28"/>
          <w:szCs w:val="28"/>
          <w:lang w:val="sr-Cyrl-RS"/>
        </w:rPr>
        <w:t xml:space="preserve">Речи: „12. </w:t>
      </w:r>
      <w:r w:rsidRPr="00DE43D6">
        <w:rPr>
          <w:rFonts w:ascii="Times New Roman" w:eastAsia="Times New Roman" w:hAnsi="Times New Roman" w:cs="Times New Roman"/>
          <w:color w:val="000000" w:themeColor="text1"/>
          <w:sz w:val="28"/>
          <w:szCs w:val="28"/>
          <w:lang w:val="sr-Cyrl-RS"/>
        </w:rPr>
        <w:t>бира председника Врховног касационог суда, председнике судова, Републичког јавног тужиоца и јавне тужиоце и одлучује о престанку њихове функције</w:t>
      </w:r>
      <w:r w:rsidRPr="00DE43D6">
        <w:rPr>
          <w:rFonts w:ascii="Times New Roman" w:eastAsia="Times New Roman" w:hAnsi="Times New Roman" w:cs="Times New Roman"/>
          <w:color w:val="000000" w:themeColor="text1"/>
          <w:sz w:val="28"/>
          <w:szCs w:val="28"/>
        </w:rPr>
        <w:t>,</w:t>
      </w:r>
    </w:p>
    <w:p w:rsidR="00EE3068" w:rsidRPr="00DE43D6" w:rsidRDefault="00EE3068" w:rsidP="00D52158">
      <w:pPr>
        <w:spacing w:after="120" w:line="320" w:lineRule="exact"/>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13. бира судије и заменике јавних тужилаца, у складу с Уставом,” бришу се.</w:t>
      </w:r>
    </w:p>
    <w:p w:rsidR="000B00B5" w:rsidRPr="00DE43D6" w:rsidRDefault="00EE3068" w:rsidP="000B00B5">
      <w:pPr>
        <w:spacing w:after="120" w:line="320" w:lineRule="exact"/>
        <w:ind w:firstLine="720"/>
        <w:jc w:val="both"/>
        <w:rPr>
          <w:rFonts w:ascii="Times New Roman" w:eastAsia="Times New Roman" w:hAnsi="Times New Roman" w:cs="Times New Roman"/>
          <w:color w:val="000000" w:themeColor="text1"/>
          <w:spacing w:val="-4"/>
          <w:sz w:val="28"/>
          <w:szCs w:val="28"/>
          <w:lang w:val="sr-Cyrl-RS"/>
        </w:rPr>
      </w:pPr>
      <w:r w:rsidRPr="00DE43D6">
        <w:rPr>
          <w:rFonts w:ascii="Times New Roman" w:eastAsia="Times New Roman" w:hAnsi="Times New Roman" w:cs="Times New Roman"/>
          <w:color w:val="000000" w:themeColor="text1"/>
          <w:spacing w:val="-4"/>
          <w:sz w:val="28"/>
          <w:szCs w:val="28"/>
          <w:lang w:val="sr-Cyrl-RS"/>
        </w:rPr>
        <w:t xml:space="preserve">Додаје се нови став 4. који гласи: </w:t>
      </w:r>
    </w:p>
    <w:p w:rsidR="00DE43D6" w:rsidRDefault="008374C8" w:rsidP="00540857">
      <w:pPr>
        <w:spacing w:after="60" w:line="320" w:lineRule="exact"/>
        <w:ind w:firstLine="720"/>
        <w:jc w:val="both"/>
        <w:rPr>
          <w:rFonts w:ascii="Times New Roman" w:eastAsia="Times New Roman" w:hAnsi="Times New Roman" w:cs="Times New Roman"/>
          <w:color w:val="000000" w:themeColor="text1"/>
          <w:spacing w:val="-4"/>
          <w:sz w:val="28"/>
          <w:szCs w:val="28"/>
          <w:lang w:val="sr-Cyrl-RS"/>
        </w:rPr>
      </w:pPr>
      <w:r>
        <w:rPr>
          <w:rFonts w:ascii="Times New Roman" w:eastAsia="Times New Roman" w:hAnsi="Times New Roman" w:cs="Times New Roman"/>
          <w:color w:val="000000" w:themeColor="text1"/>
          <w:spacing w:val="-4"/>
          <w:sz w:val="28"/>
          <w:szCs w:val="28"/>
          <w:lang w:val="sr-Cyrl-RS"/>
        </w:rPr>
        <w:t>В</w:t>
      </w:r>
      <w:r w:rsidRPr="00DE43D6">
        <w:rPr>
          <w:rFonts w:ascii="Times New Roman" w:eastAsia="Times New Roman" w:hAnsi="Times New Roman" w:cs="Times New Roman"/>
          <w:color w:val="000000" w:themeColor="text1"/>
          <w:spacing w:val="-4"/>
          <w:sz w:val="28"/>
          <w:szCs w:val="28"/>
          <w:lang w:val="sr-Cyrl-RS"/>
        </w:rPr>
        <w:t xml:space="preserve">ећином од </w:t>
      </w:r>
      <w:r w:rsidRPr="008374C8">
        <w:rPr>
          <w:rFonts w:ascii="Times New Roman" w:eastAsia="Times New Roman" w:hAnsi="Times New Roman" w:cs="Times New Roman"/>
          <w:color w:val="000000" w:themeColor="text1"/>
          <w:spacing w:val="-4"/>
          <w:sz w:val="28"/>
          <w:szCs w:val="28"/>
          <w:lang w:val="sr-Cyrl-RS"/>
        </w:rPr>
        <w:t>две трећине</w:t>
      </w:r>
      <w:r w:rsidR="00540857">
        <w:rPr>
          <w:rFonts w:ascii="Times New Roman" w:eastAsia="Times New Roman" w:hAnsi="Times New Roman" w:cs="Times New Roman"/>
          <w:color w:val="000000" w:themeColor="text1"/>
          <w:spacing w:val="-4"/>
          <w:sz w:val="28"/>
          <w:szCs w:val="28"/>
        </w:rPr>
        <w:t xml:space="preserve"> </w:t>
      </w:r>
      <w:r w:rsidRPr="00DE43D6">
        <w:rPr>
          <w:rFonts w:ascii="Times New Roman" w:eastAsia="Times New Roman" w:hAnsi="Times New Roman" w:cs="Times New Roman"/>
          <w:color w:val="000000" w:themeColor="text1"/>
          <w:spacing w:val="-4"/>
          <w:sz w:val="28"/>
          <w:szCs w:val="28"/>
          <w:lang w:val="sr-Cyrl-RS"/>
        </w:rPr>
        <w:t>г</w:t>
      </w:r>
      <w:r>
        <w:rPr>
          <w:rFonts w:ascii="Times New Roman" w:eastAsia="Times New Roman" w:hAnsi="Times New Roman" w:cs="Times New Roman"/>
          <w:color w:val="000000" w:themeColor="text1"/>
          <w:spacing w:val="-4"/>
          <w:sz w:val="28"/>
          <w:szCs w:val="28"/>
          <w:lang w:val="sr-Cyrl-RS"/>
        </w:rPr>
        <w:t>ласова свих народних посланика Н</w:t>
      </w:r>
      <w:r w:rsidRPr="00DE43D6">
        <w:rPr>
          <w:rFonts w:ascii="Times New Roman" w:eastAsia="Times New Roman" w:hAnsi="Times New Roman" w:cs="Times New Roman"/>
          <w:color w:val="000000" w:themeColor="text1"/>
          <w:spacing w:val="-4"/>
          <w:sz w:val="28"/>
          <w:szCs w:val="28"/>
          <w:lang w:val="sr-Cyrl-RS"/>
        </w:rPr>
        <w:t>аро</w:t>
      </w:r>
      <w:r>
        <w:rPr>
          <w:rFonts w:ascii="Times New Roman" w:eastAsia="Times New Roman" w:hAnsi="Times New Roman" w:cs="Times New Roman"/>
          <w:color w:val="000000" w:themeColor="text1"/>
          <w:spacing w:val="-4"/>
          <w:sz w:val="28"/>
          <w:szCs w:val="28"/>
          <w:lang w:val="sr-Cyrl-RS"/>
        </w:rPr>
        <w:t>дна скупштина бира пет чланова В</w:t>
      </w:r>
      <w:r w:rsidRPr="00DE43D6">
        <w:rPr>
          <w:rFonts w:ascii="Times New Roman" w:eastAsia="Times New Roman" w:hAnsi="Times New Roman" w:cs="Times New Roman"/>
          <w:color w:val="000000" w:themeColor="text1"/>
          <w:spacing w:val="-4"/>
          <w:sz w:val="28"/>
          <w:szCs w:val="28"/>
          <w:lang w:val="sr-Cyrl-RS"/>
        </w:rPr>
        <w:t xml:space="preserve">исоког савета судства и </w:t>
      </w:r>
      <w:r>
        <w:rPr>
          <w:rFonts w:ascii="Times New Roman" w:eastAsia="Calibri" w:hAnsi="Times New Roman" w:cs="Times New Roman"/>
          <w:color w:val="000000" w:themeColor="text1"/>
          <w:sz w:val="28"/>
          <w:szCs w:val="28"/>
          <w:lang w:val="sr-Cyrl-RS"/>
        </w:rPr>
        <w:t>четири члана В</w:t>
      </w:r>
      <w:r w:rsidRPr="00DE43D6">
        <w:rPr>
          <w:rFonts w:ascii="Times New Roman" w:eastAsia="Calibri" w:hAnsi="Times New Roman" w:cs="Times New Roman"/>
          <w:color w:val="000000" w:themeColor="text1"/>
          <w:sz w:val="28"/>
          <w:szCs w:val="28"/>
          <w:lang w:val="sr-Cyrl-RS"/>
        </w:rPr>
        <w:t xml:space="preserve">исоког </w:t>
      </w:r>
      <w:r w:rsidRPr="00DE43D6">
        <w:rPr>
          <w:rFonts w:ascii="Times New Roman" w:eastAsia="Calibri" w:hAnsi="Times New Roman" w:cs="Times New Roman"/>
          <w:color w:val="000000" w:themeColor="text1"/>
          <w:sz w:val="28"/>
          <w:szCs w:val="28"/>
          <w:lang w:val="sr-Cyrl-RS"/>
        </w:rPr>
        <w:lastRenderedPageBreak/>
        <w:t>савета тужилаца, а већином од три петине гласов</w:t>
      </w:r>
      <w:r>
        <w:rPr>
          <w:rFonts w:ascii="Times New Roman" w:eastAsia="Calibri" w:hAnsi="Times New Roman" w:cs="Times New Roman"/>
          <w:color w:val="000000" w:themeColor="text1"/>
          <w:sz w:val="28"/>
          <w:szCs w:val="28"/>
          <w:lang w:val="sr-Cyrl-RS"/>
        </w:rPr>
        <w:t>а свих народних посланика бира Врховног јавног тужиоца С</w:t>
      </w:r>
      <w:r w:rsidRPr="00DE43D6">
        <w:rPr>
          <w:rFonts w:ascii="Times New Roman" w:eastAsia="Calibri" w:hAnsi="Times New Roman" w:cs="Times New Roman"/>
          <w:color w:val="000000" w:themeColor="text1"/>
          <w:sz w:val="28"/>
          <w:szCs w:val="28"/>
          <w:lang w:val="sr-Cyrl-RS"/>
        </w:rPr>
        <w:t xml:space="preserve">рбије </w:t>
      </w:r>
      <w:r w:rsidRPr="00DE43D6">
        <w:rPr>
          <w:rFonts w:ascii="Times New Roman" w:eastAsia="Times New Roman" w:hAnsi="Times New Roman" w:cs="Times New Roman"/>
          <w:color w:val="000000" w:themeColor="text1"/>
          <w:spacing w:val="-4"/>
          <w:sz w:val="28"/>
          <w:szCs w:val="28"/>
          <w:lang w:val="sr-Cyrl-RS"/>
        </w:rPr>
        <w:t>и одлучује о престанку његове функције</w:t>
      </w:r>
      <w:r w:rsidRPr="00DE43D6">
        <w:rPr>
          <w:rFonts w:ascii="Times New Roman" w:eastAsia="Calibri" w:hAnsi="Times New Roman" w:cs="Times New Roman"/>
          <w:color w:val="000000" w:themeColor="text1"/>
          <w:sz w:val="28"/>
          <w:szCs w:val="28"/>
          <w:lang w:val="sr-Cyrl-RS"/>
        </w:rPr>
        <w:t>.</w:t>
      </w:r>
      <w:r w:rsidRPr="00DE43D6">
        <w:rPr>
          <w:rFonts w:ascii="Times New Roman" w:eastAsia="Times New Roman" w:hAnsi="Times New Roman" w:cs="Times New Roman"/>
          <w:color w:val="000000" w:themeColor="text1"/>
          <w:spacing w:val="-4"/>
          <w:sz w:val="28"/>
          <w:szCs w:val="28"/>
          <w:lang w:val="sr-Cyrl-RS"/>
        </w:rPr>
        <w:t xml:space="preserve"> </w:t>
      </w:r>
    </w:p>
    <w:p w:rsidR="00DE43D6" w:rsidRPr="00DE43D6" w:rsidRDefault="00DE43D6" w:rsidP="00DE43D6">
      <w:pPr>
        <w:spacing w:line="320" w:lineRule="exact"/>
        <w:jc w:val="both"/>
        <w:rPr>
          <w:rFonts w:ascii="Times New Roman" w:eastAsia="Times New Roman" w:hAnsi="Times New Roman" w:cs="Times New Roman"/>
          <w:color w:val="000000" w:themeColor="text1"/>
          <w:spacing w:val="-4"/>
          <w:sz w:val="28"/>
          <w:szCs w:val="28"/>
          <w:lang w:val="sr-Cyrl-RS"/>
        </w:rPr>
      </w:pPr>
    </w:p>
    <w:p w:rsidR="0055674B" w:rsidRPr="003D51B0" w:rsidRDefault="00E84675" w:rsidP="0055674B">
      <w:pPr>
        <w:keepNext/>
        <w:keepLines/>
        <w:spacing w:after="240" w:line="320" w:lineRule="exact"/>
        <w:jc w:val="center"/>
        <w:outlineLvl w:val="2"/>
        <w:rPr>
          <w:rFonts w:ascii="Times New Roman" w:eastAsia="Calibri" w:hAnsi="Times New Roman" w:cs="Times New Roman"/>
          <w:b/>
          <w:color w:val="000000" w:themeColor="text1"/>
          <w:sz w:val="28"/>
          <w:szCs w:val="28"/>
        </w:rPr>
      </w:pPr>
      <w:r w:rsidRPr="003D51B0">
        <w:rPr>
          <w:rFonts w:ascii="Times New Roman" w:eastAsia="Calibri" w:hAnsi="Times New Roman" w:cs="Times New Roman"/>
          <w:b/>
          <w:color w:val="000000" w:themeColor="text1"/>
          <w:sz w:val="28"/>
          <w:szCs w:val="28"/>
          <w:lang w:val="sr-Cyrl-RS"/>
        </w:rPr>
        <w:t xml:space="preserve">АМАНДМАН </w:t>
      </w:r>
      <w:r w:rsidR="0055674B" w:rsidRPr="003D51B0">
        <w:rPr>
          <w:rFonts w:ascii="Times New Roman" w:eastAsia="Calibri" w:hAnsi="Times New Roman" w:cs="Times New Roman"/>
          <w:b/>
          <w:color w:val="000000" w:themeColor="text1"/>
          <w:sz w:val="28"/>
          <w:szCs w:val="28"/>
          <w:lang w:val="sr-Latn-RS"/>
        </w:rPr>
        <w:t>I</w:t>
      </w:r>
      <w:r w:rsidR="009506C6" w:rsidRPr="003D51B0">
        <w:rPr>
          <w:rFonts w:ascii="Times New Roman" w:eastAsia="Calibri" w:hAnsi="Times New Roman" w:cs="Times New Roman"/>
          <w:b/>
          <w:color w:val="000000" w:themeColor="text1"/>
          <w:sz w:val="28"/>
          <w:szCs w:val="28"/>
        </w:rPr>
        <w:t>V</w:t>
      </w:r>
    </w:p>
    <w:p w:rsidR="00F209C1" w:rsidRPr="00DE43D6" w:rsidRDefault="00F209C1" w:rsidP="00FC207F">
      <w:pPr>
        <w:spacing w:after="6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142. и члан 142. Устава Републике Србије</w:t>
      </w:r>
    </w:p>
    <w:p w:rsidR="00E84675" w:rsidRPr="00DE43D6" w:rsidRDefault="00F209C1" w:rsidP="00FD4A66">
      <w:pPr>
        <w:spacing w:after="60" w:line="320" w:lineRule="exact"/>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 </w:t>
      </w:r>
    </w:p>
    <w:p w:rsidR="00FC207F" w:rsidRPr="00DE43D6" w:rsidRDefault="00E84675" w:rsidP="00D52158">
      <w:pPr>
        <w:spacing w:after="360" w:line="276" w:lineRule="auto"/>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 xml:space="preserve">Начела </w:t>
      </w:r>
      <w:r w:rsidR="00FD4A66" w:rsidRPr="00DE43D6">
        <w:rPr>
          <w:rFonts w:ascii="Times New Roman" w:eastAsia="Calibri" w:hAnsi="Times New Roman" w:cs="Times New Roman"/>
          <w:i/>
          <w:color w:val="000000" w:themeColor="text1"/>
          <w:sz w:val="28"/>
          <w:szCs w:val="28"/>
          <w:lang w:val="sr-Cyrl-RS"/>
        </w:rPr>
        <w:t>судства</w:t>
      </w:r>
    </w:p>
    <w:p w:rsidR="00FC207F" w:rsidRPr="00DE43D6"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Судска власт припада судовима </w:t>
      </w:r>
      <w:r w:rsidR="00FD4A66" w:rsidRPr="00DE43D6">
        <w:rPr>
          <w:rFonts w:ascii="Times New Roman" w:eastAsia="Calibri" w:hAnsi="Times New Roman" w:cs="Times New Roman"/>
          <w:color w:val="000000" w:themeColor="text1"/>
          <w:sz w:val="28"/>
          <w:szCs w:val="28"/>
          <w:lang w:val="sr-Cyrl-RS"/>
        </w:rPr>
        <w:t>који су самостални и независни</w:t>
      </w:r>
      <w:r w:rsidRPr="00DE43D6">
        <w:rPr>
          <w:rFonts w:ascii="Times New Roman" w:eastAsia="Calibri" w:hAnsi="Times New Roman" w:cs="Times New Roman"/>
          <w:color w:val="000000" w:themeColor="text1"/>
          <w:sz w:val="28"/>
          <w:szCs w:val="28"/>
          <w:lang w:val="sr-Cyrl-RS"/>
        </w:rPr>
        <w:t>.</w:t>
      </w:r>
    </w:p>
    <w:p w:rsidR="00FC207F" w:rsidRPr="00DE43D6"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Latn-RS"/>
        </w:rPr>
        <w:t>C</w:t>
      </w:r>
      <w:r w:rsidRPr="00DE43D6">
        <w:rPr>
          <w:rFonts w:ascii="Times New Roman" w:eastAsia="Calibri" w:hAnsi="Times New Roman" w:cs="Times New Roman"/>
          <w:color w:val="000000" w:themeColor="text1"/>
          <w:sz w:val="28"/>
          <w:szCs w:val="28"/>
          <w:lang w:val="sr-Cyrl-RS"/>
        </w:rPr>
        <w:t>удска власт је јединствена на територији Републике Србије.</w:t>
      </w:r>
    </w:p>
    <w:p w:rsidR="00FC207F" w:rsidRPr="00DE43D6"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Судске одлуке доносе се у име народа.</w:t>
      </w:r>
    </w:p>
    <w:p w:rsidR="00FC207F" w:rsidRPr="001C14C8" w:rsidRDefault="00E84675"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Судску одлуку може преиспитивати само </w:t>
      </w:r>
      <w:r w:rsidR="0055674B" w:rsidRPr="00DE43D6">
        <w:rPr>
          <w:rFonts w:ascii="Times New Roman" w:eastAsia="Calibri" w:hAnsi="Times New Roman" w:cs="Times New Roman"/>
          <w:color w:val="000000" w:themeColor="text1"/>
          <w:sz w:val="28"/>
          <w:szCs w:val="28"/>
          <w:lang w:val="sr-Cyrl-RS"/>
        </w:rPr>
        <w:t xml:space="preserve">надлежни суд </w:t>
      </w:r>
      <w:r w:rsidRPr="00DE43D6">
        <w:rPr>
          <w:rFonts w:ascii="Times New Roman" w:eastAsia="Calibri" w:hAnsi="Times New Roman" w:cs="Times New Roman"/>
          <w:color w:val="000000" w:themeColor="text1"/>
          <w:sz w:val="28"/>
          <w:szCs w:val="28"/>
          <w:lang w:val="sr-Cyrl-RS"/>
        </w:rPr>
        <w:t xml:space="preserve">у законом </w:t>
      </w:r>
      <w:r w:rsidR="0055674B" w:rsidRPr="00DE43D6">
        <w:rPr>
          <w:rFonts w:ascii="Times New Roman" w:eastAsia="Calibri" w:hAnsi="Times New Roman" w:cs="Times New Roman"/>
          <w:color w:val="000000" w:themeColor="text1"/>
          <w:sz w:val="28"/>
          <w:szCs w:val="28"/>
          <w:lang w:val="sr-Cyrl-RS"/>
        </w:rPr>
        <w:t>прописаном</w:t>
      </w:r>
      <w:r w:rsidRPr="00DE43D6">
        <w:rPr>
          <w:rFonts w:ascii="Times New Roman" w:eastAsia="Calibri" w:hAnsi="Times New Roman" w:cs="Times New Roman"/>
          <w:color w:val="000000" w:themeColor="text1"/>
          <w:sz w:val="28"/>
          <w:szCs w:val="28"/>
          <w:lang w:val="sr-Cyrl-RS"/>
        </w:rPr>
        <w:t xml:space="preserve"> поступку, као и Уставни суд у поступку по уставној жалби.</w:t>
      </w:r>
    </w:p>
    <w:p w:rsidR="001C14C8" w:rsidRPr="00DE43D6" w:rsidRDefault="001C14C8" w:rsidP="00D52158">
      <w:pPr>
        <w:spacing w:after="120" w:line="240" w:lineRule="auto"/>
        <w:ind w:firstLine="709"/>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Р</w:t>
      </w:r>
      <w:r w:rsidRPr="00DE43D6">
        <w:rPr>
          <w:rFonts w:ascii="Times New Roman" w:eastAsia="Calibri" w:hAnsi="Times New Roman" w:cs="Times New Roman"/>
          <w:color w:val="000000" w:themeColor="text1"/>
          <w:sz w:val="28"/>
          <w:szCs w:val="28"/>
          <w:lang w:val="sr-Cyrl-RS"/>
        </w:rPr>
        <w:t>асправљање пред судом је јав</w:t>
      </w:r>
      <w:r>
        <w:rPr>
          <w:rFonts w:ascii="Times New Roman" w:eastAsia="Calibri" w:hAnsi="Times New Roman" w:cs="Times New Roman"/>
          <w:color w:val="000000" w:themeColor="text1"/>
          <w:sz w:val="28"/>
          <w:szCs w:val="28"/>
          <w:lang w:val="sr-Cyrl-RS"/>
        </w:rPr>
        <w:t>но, а јавност се може искључити</w:t>
      </w:r>
      <w:r w:rsidR="00637173">
        <w:rPr>
          <w:rFonts w:ascii="Times New Roman" w:eastAsia="Calibri" w:hAnsi="Times New Roman" w:cs="Times New Roman"/>
          <w:color w:val="000000" w:themeColor="text1"/>
          <w:sz w:val="28"/>
          <w:szCs w:val="28"/>
          <w:lang w:val="sr-Cyrl-RS"/>
        </w:rPr>
        <w:t xml:space="preserve"> у складу са У</w:t>
      </w:r>
      <w:r w:rsidRPr="00DE43D6">
        <w:rPr>
          <w:rFonts w:ascii="Times New Roman" w:eastAsia="Calibri" w:hAnsi="Times New Roman" w:cs="Times New Roman"/>
          <w:color w:val="000000" w:themeColor="text1"/>
          <w:sz w:val="28"/>
          <w:szCs w:val="28"/>
          <w:lang w:val="sr-Cyrl-RS"/>
        </w:rPr>
        <w:t>ставом.</w:t>
      </w:r>
    </w:p>
    <w:p w:rsidR="00FD4A66" w:rsidRPr="00DE43D6" w:rsidRDefault="00637173" w:rsidP="00D52158">
      <w:pPr>
        <w:spacing w:after="120" w:line="240" w:lineRule="auto"/>
        <w:ind w:firstLine="709"/>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З</w:t>
      </w:r>
      <w:r w:rsidRPr="00DE43D6">
        <w:rPr>
          <w:rFonts w:ascii="Times New Roman" w:eastAsia="Calibri" w:hAnsi="Times New Roman" w:cs="Times New Roman"/>
          <w:color w:val="000000" w:themeColor="text1"/>
          <w:sz w:val="28"/>
          <w:szCs w:val="28"/>
          <w:lang w:val="sr-Cyrl-RS"/>
        </w:rPr>
        <w:t xml:space="preserve">аконом се може прописати да поред судија суде и судије поротници. </w:t>
      </w:r>
    </w:p>
    <w:p w:rsidR="00E84675" w:rsidRDefault="00637173" w:rsidP="000A695B">
      <w:pPr>
        <w:spacing w:after="0" w:line="240" w:lineRule="auto"/>
        <w:ind w:firstLine="708"/>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П</w:t>
      </w:r>
      <w:r w:rsidRPr="00DE43D6">
        <w:rPr>
          <w:rFonts w:ascii="Times New Roman" w:eastAsia="Calibri" w:hAnsi="Times New Roman" w:cs="Times New Roman"/>
          <w:color w:val="000000" w:themeColor="text1"/>
          <w:sz w:val="28"/>
          <w:szCs w:val="28"/>
          <w:lang w:val="sr-Cyrl-RS"/>
        </w:rPr>
        <w:t>омиловањем  или амнестијом изречена казна може се, без судске одлуке, опростити у целини или делимично.</w:t>
      </w:r>
    </w:p>
    <w:p w:rsidR="00CC55A4" w:rsidRDefault="00CC55A4" w:rsidP="006D4717">
      <w:pPr>
        <w:spacing w:line="320" w:lineRule="exact"/>
        <w:jc w:val="both"/>
        <w:rPr>
          <w:rFonts w:ascii="Times New Roman" w:eastAsia="Times New Roman" w:hAnsi="Times New Roman" w:cs="Times New Roman"/>
          <w:color w:val="000000" w:themeColor="text1"/>
          <w:spacing w:val="-4"/>
          <w:sz w:val="28"/>
          <w:szCs w:val="28"/>
          <w:lang w:val="sr-Cyrl-RS"/>
        </w:rPr>
      </w:pPr>
    </w:p>
    <w:p w:rsidR="001F3632" w:rsidRPr="00DE43D6" w:rsidRDefault="001F3632" w:rsidP="006D4717">
      <w:pPr>
        <w:spacing w:line="320" w:lineRule="exact"/>
        <w:jc w:val="both"/>
        <w:rPr>
          <w:rFonts w:ascii="Times New Roman" w:eastAsia="Times New Roman" w:hAnsi="Times New Roman" w:cs="Times New Roman"/>
          <w:color w:val="000000" w:themeColor="text1"/>
          <w:spacing w:val="-4"/>
          <w:sz w:val="28"/>
          <w:szCs w:val="28"/>
          <w:lang w:val="sr-Cyrl-RS"/>
        </w:rPr>
      </w:pPr>
    </w:p>
    <w:p w:rsidR="00E84675" w:rsidRPr="00DE43D6" w:rsidRDefault="00E84675" w:rsidP="00E84675">
      <w:pPr>
        <w:spacing w:line="320" w:lineRule="exact"/>
        <w:jc w:val="center"/>
        <w:rPr>
          <w:rFonts w:ascii="Times New Roman" w:eastAsia="Times New Roman" w:hAnsi="Times New Roman" w:cs="Times New Roman"/>
          <w:b/>
          <w:color w:val="000000" w:themeColor="text1"/>
          <w:spacing w:val="-4"/>
          <w:sz w:val="28"/>
          <w:szCs w:val="28"/>
          <w:lang w:val="sr-Cyrl-RS"/>
        </w:rPr>
      </w:pPr>
      <w:r w:rsidRPr="00DE43D6">
        <w:rPr>
          <w:rFonts w:ascii="Times New Roman" w:eastAsia="Times New Roman" w:hAnsi="Times New Roman" w:cs="Times New Roman"/>
          <w:b/>
          <w:color w:val="000000" w:themeColor="text1"/>
          <w:spacing w:val="-4"/>
          <w:sz w:val="28"/>
          <w:szCs w:val="28"/>
          <w:lang w:val="sr-Cyrl-RS"/>
        </w:rPr>
        <w:t xml:space="preserve">АМАНДМАН </w:t>
      </w:r>
      <w:r w:rsidRPr="00DE43D6">
        <w:rPr>
          <w:rFonts w:ascii="Times New Roman" w:eastAsia="Times New Roman" w:hAnsi="Times New Roman" w:cs="Times New Roman"/>
          <w:b/>
          <w:color w:val="000000" w:themeColor="text1"/>
          <w:spacing w:val="-4"/>
          <w:sz w:val="28"/>
          <w:szCs w:val="28"/>
          <w:lang w:val="sr-Latn-RS"/>
        </w:rPr>
        <w:t>V</w:t>
      </w:r>
      <w:r w:rsidRPr="00DE43D6">
        <w:rPr>
          <w:rFonts w:ascii="Times New Roman" w:eastAsia="Times New Roman" w:hAnsi="Times New Roman" w:cs="Times New Roman"/>
          <w:b/>
          <w:color w:val="000000" w:themeColor="text1"/>
          <w:spacing w:val="-4"/>
          <w:sz w:val="28"/>
          <w:szCs w:val="28"/>
          <w:lang w:val="sr-Cyrl-RS"/>
        </w:rPr>
        <w:t xml:space="preserve"> </w:t>
      </w:r>
    </w:p>
    <w:p w:rsidR="000B00B5" w:rsidRPr="00DE43D6" w:rsidRDefault="00050C0D" w:rsidP="00050C0D">
      <w:pPr>
        <w:spacing w:after="0" w:line="320" w:lineRule="exact"/>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назив члана 143. и </w:t>
      </w:r>
    </w:p>
    <w:p w:rsidR="00050C0D" w:rsidRPr="00DE43D6" w:rsidRDefault="00050C0D" w:rsidP="00050C0D">
      <w:pPr>
        <w:spacing w:after="0" w:line="320" w:lineRule="exact"/>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члан 143. Устава Републике Србије</w:t>
      </w:r>
    </w:p>
    <w:p w:rsidR="00E84675" w:rsidRPr="00DE43D6" w:rsidRDefault="00E84675" w:rsidP="00E84675">
      <w:pPr>
        <w:spacing w:line="320" w:lineRule="exact"/>
        <w:jc w:val="center"/>
        <w:rPr>
          <w:rFonts w:ascii="Times New Roman" w:eastAsia="Times New Roman" w:hAnsi="Times New Roman" w:cs="Times New Roman"/>
          <w:b/>
          <w:color w:val="000000" w:themeColor="text1"/>
          <w:spacing w:val="-4"/>
          <w:sz w:val="28"/>
          <w:szCs w:val="28"/>
          <w:lang w:val="sr-Cyrl-RS"/>
        </w:rPr>
      </w:pPr>
    </w:p>
    <w:p w:rsidR="004E3414" w:rsidRPr="00D52158" w:rsidRDefault="00E84675"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Уређење судова</w:t>
      </w:r>
    </w:p>
    <w:p w:rsidR="004E3414" w:rsidRDefault="004E3414" w:rsidP="00D52158">
      <w:pPr>
        <w:spacing w:after="120" w:line="320" w:lineRule="exact"/>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О</w:t>
      </w:r>
      <w:r w:rsidRPr="00DE43D6">
        <w:rPr>
          <w:rFonts w:ascii="Times New Roman" w:eastAsia="Calibri" w:hAnsi="Times New Roman" w:cs="Times New Roman"/>
          <w:color w:val="000000" w:themeColor="text1"/>
          <w:sz w:val="28"/>
          <w:szCs w:val="28"/>
          <w:lang w:val="sr-Cyrl-RS"/>
        </w:rPr>
        <w:t>снивање, укидање, врсте, надлежност, подручја и седишта судова, састав суда и поступак пред судовима, уређују се законом</w:t>
      </w:r>
      <w:r>
        <w:rPr>
          <w:rFonts w:ascii="Times New Roman" w:eastAsia="Calibri" w:hAnsi="Times New Roman" w:cs="Times New Roman"/>
          <w:color w:val="000000" w:themeColor="text1"/>
          <w:sz w:val="28"/>
          <w:szCs w:val="28"/>
          <w:lang w:val="sr-Cyrl-RS"/>
        </w:rPr>
        <w:t>.</w:t>
      </w:r>
    </w:p>
    <w:p w:rsidR="004E3414" w:rsidRDefault="004E3414" w:rsidP="00D52158">
      <w:pPr>
        <w:spacing w:after="120" w:line="320" w:lineRule="exact"/>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Н</w:t>
      </w:r>
      <w:r w:rsidRPr="00DE43D6">
        <w:rPr>
          <w:rFonts w:ascii="Times New Roman" w:eastAsia="Calibri" w:hAnsi="Times New Roman" w:cs="Times New Roman"/>
          <w:color w:val="000000" w:themeColor="text1"/>
          <w:sz w:val="28"/>
          <w:szCs w:val="28"/>
          <w:lang w:val="sr-Cyrl-RS"/>
        </w:rPr>
        <w:t>ајвиши суд у</w:t>
      </w:r>
      <w:r>
        <w:rPr>
          <w:rFonts w:ascii="Times New Roman" w:eastAsia="Calibri" w:hAnsi="Times New Roman" w:cs="Times New Roman"/>
          <w:color w:val="000000" w:themeColor="text1"/>
          <w:sz w:val="28"/>
          <w:szCs w:val="28"/>
          <w:lang w:val="sr-Cyrl-RS"/>
        </w:rPr>
        <w:t xml:space="preserve"> Републици Србији је В</w:t>
      </w:r>
      <w:r w:rsidR="00C24EDF">
        <w:rPr>
          <w:rFonts w:ascii="Times New Roman" w:eastAsia="Calibri" w:hAnsi="Times New Roman" w:cs="Times New Roman"/>
          <w:color w:val="000000" w:themeColor="text1"/>
          <w:sz w:val="28"/>
          <w:szCs w:val="28"/>
          <w:lang w:val="sr-Cyrl-RS"/>
        </w:rPr>
        <w:t>рховни суд.</w:t>
      </w:r>
    </w:p>
    <w:p w:rsidR="00E84675" w:rsidRPr="00DE43D6" w:rsidRDefault="00E84675" w:rsidP="00540857">
      <w:pPr>
        <w:spacing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Забрањено је оснивање преких, привремених или ванредних судова.</w:t>
      </w:r>
    </w:p>
    <w:p w:rsidR="00E84675" w:rsidRDefault="00E84675" w:rsidP="00540857">
      <w:pPr>
        <w:spacing w:line="240" w:lineRule="auto"/>
        <w:ind w:firstLine="720"/>
        <w:jc w:val="both"/>
        <w:rPr>
          <w:rFonts w:ascii="Times New Roman" w:eastAsia="Times New Roman" w:hAnsi="Times New Roman" w:cs="Times New Roman"/>
          <w:color w:val="000000" w:themeColor="text1"/>
          <w:sz w:val="28"/>
          <w:szCs w:val="28"/>
          <w:lang w:val="sr-Cyrl-RS"/>
        </w:rPr>
      </w:pPr>
    </w:p>
    <w:p w:rsidR="001F3632" w:rsidRDefault="001F3632" w:rsidP="00540857">
      <w:pPr>
        <w:spacing w:line="240" w:lineRule="auto"/>
        <w:ind w:firstLine="720"/>
        <w:jc w:val="both"/>
        <w:rPr>
          <w:rFonts w:ascii="Times New Roman" w:eastAsia="Times New Roman" w:hAnsi="Times New Roman" w:cs="Times New Roman"/>
          <w:color w:val="000000" w:themeColor="text1"/>
          <w:sz w:val="28"/>
          <w:szCs w:val="28"/>
          <w:lang w:val="sr-Cyrl-RS"/>
        </w:rPr>
      </w:pPr>
    </w:p>
    <w:p w:rsidR="001F3632" w:rsidRPr="00DE43D6" w:rsidRDefault="001F3632" w:rsidP="00540857">
      <w:pPr>
        <w:spacing w:line="240" w:lineRule="auto"/>
        <w:ind w:firstLine="720"/>
        <w:jc w:val="both"/>
        <w:rPr>
          <w:rFonts w:ascii="Times New Roman" w:eastAsia="Times New Roman" w:hAnsi="Times New Roman" w:cs="Times New Roman"/>
          <w:color w:val="000000" w:themeColor="text1"/>
          <w:sz w:val="28"/>
          <w:szCs w:val="28"/>
          <w:lang w:val="sr-Cyrl-RS"/>
        </w:rPr>
      </w:pPr>
    </w:p>
    <w:p w:rsidR="00050C0D" w:rsidRPr="003D51B0" w:rsidRDefault="00E84675" w:rsidP="00540857">
      <w:pPr>
        <w:spacing w:after="0" w:line="240" w:lineRule="auto"/>
        <w:jc w:val="center"/>
        <w:rPr>
          <w:rFonts w:ascii="Times New Roman" w:eastAsia="Calibri" w:hAnsi="Times New Roman" w:cs="Times New Roman"/>
          <w:b/>
          <w:color w:val="000000" w:themeColor="text1"/>
          <w:sz w:val="28"/>
          <w:szCs w:val="28"/>
          <w:lang w:val="sr-Cyrl-RS"/>
        </w:rPr>
      </w:pPr>
      <w:r w:rsidRPr="003D51B0">
        <w:rPr>
          <w:rFonts w:ascii="Times New Roman" w:eastAsia="Calibri" w:hAnsi="Times New Roman" w:cs="Times New Roman"/>
          <w:b/>
          <w:color w:val="000000" w:themeColor="text1"/>
          <w:sz w:val="28"/>
          <w:szCs w:val="28"/>
          <w:lang w:val="sr-Cyrl-RS"/>
        </w:rPr>
        <w:t>АМАНДМАН V</w:t>
      </w:r>
      <w:r w:rsidRPr="003D51B0">
        <w:rPr>
          <w:rFonts w:ascii="Times New Roman" w:eastAsia="Calibri" w:hAnsi="Times New Roman" w:cs="Times New Roman"/>
          <w:b/>
          <w:color w:val="000000" w:themeColor="text1"/>
          <w:sz w:val="28"/>
          <w:szCs w:val="28"/>
          <w:lang w:val="sr-Latn-RS"/>
        </w:rPr>
        <w:t>I</w:t>
      </w:r>
      <w:r w:rsidRPr="003D51B0">
        <w:rPr>
          <w:rFonts w:ascii="Times New Roman" w:eastAsia="Calibri" w:hAnsi="Times New Roman" w:cs="Times New Roman"/>
          <w:b/>
          <w:color w:val="000000" w:themeColor="text1"/>
          <w:sz w:val="28"/>
          <w:szCs w:val="28"/>
          <w:lang w:val="sr-Cyrl-RS"/>
        </w:rPr>
        <w:t xml:space="preserve"> </w:t>
      </w:r>
    </w:p>
    <w:p w:rsidR="000B00B5" w:rsidRPr="00DE43D6" w:rsidRDefault="000B00B5" w:rsidP="00543F5B">
      <w:pPr>
        <w:spacing w:after="0" w:line="320" w:lineRule="exact"/>
        <w:jc w:val="center"/>
        <w:rPr>
          <w:rFonts w:ascii="Times New Roman" w:eastAsia="Calibri" w:hAnsi="Times New Roman" w:cs="Times New Roman"/>
          <w:b/>
          <w:i/>
          <w:color w:val="000000" w:themeColor="text1"/>
          <w:sz w:val="28"/>
          <w:szCs w:val="28"/>
          <w:lang w:val="sr-Cyrl-RS"/>
        </w:rPr>
      </w:pPr>
    </w:p>
    <w:p w:rsidR="00050C0D" w:rsidRPr="00DE43D6" w:rsidRDefault="00050C0D" w:rsidP="00543F5B">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144. и члан 144. Устава Републике Србије</w:t>
      </w:r>
    </w:p>
    <w:p w:rsidR="00E84675" w:rsidRPr="00DE43D6" w:rsidRDefault="00E84675" w:rsidP="00543F5B">
      <w:pPr>
        <w:spacing w:after="0" w:line="320" w:lineRule="exact"/>
        <w:rPr>
          <w:rFonts w:ascii="Times New Roman" w:eastAsia="Calibri" w:hAnsi="Times New Roman" w:cs="Times New Roman"/>
          <w:color w:val="000000" w:themeColor="text1"/>
          <w:sz w:val="28"/>
          <w:szCs w:val="28"/>
          <w:lang w:val="sr-Cyrl-RS"/>
        </w:rPr>
      </w:pPr>
    </w:p>
    <w:p w:rsidR="00543F5B" w:rsidRPr="00DE43D6" w:rsidRDefault="00E84675"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Независност судија</w:t>
      </w:r>
    </w:p>
    <w:p w:rsidR="00050C0D" w:rsidRPr="00DE43D6" w:rsidRDefault="00E84675" w:rsidP="000B00B5">
      <w:pPr>
        <w:spacing w:after="120" w:line="240" w:lineRule="auto"/>
        <w:ind w:firstLine="720"/>
        <w:jc w:val="both"/>
        <w:rPr>
          <w:rFonts w:ascii="Times New Roman" w:eastAsia="Times New Roman"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Судија је независан и суди на основу Устава, потврђених међународних уговора, закона и других општих аката</w:t>
      </w:r>
      <w:r w:rsidR="00543F5B" w:rsidRPr="00DE43D6">
        <w:rPr>
          <w:rFonts w:ascii="Times New Roman" w:eastAsia="Calibri" w:hAnsi="Times New Roman" w:cs="Times New Roman"/>
          <w:color w:val="000000" w:themeColor="text1"/>
          <w:sz w:val="28"/>
          <w:szCs w:val="28"/>
          <w:lang w:val="sr-Cyrl-RS"/>
        </w:rPr>
        <w:t xml:space="preserve">, </w:t>
      </w:r>
      <w:r w:rsidR="000B00B5" w:rsidRPr="00DE43D6">
        <w:rPr>
          <w:rFonts w:ascii="Times New Roman" w:eastAsia="Calibri" w:hAnsi="Times New Roman" w:cs="Times New Roman"/>
          <w:color w:val="000000" w:themeColor="text1"/>
          <w:sz w:val="28"/>
          <w:szCs w:val="28"/>
          <w:lang w:val="sr-Cyrl-RS"/>
        </w:rPr>
        <w:t>донетих у складу са законом</w:t>
      </w:r>
      <w:r w:rsidR="00543F5B" w:rsidRPr="00DE43D6">
        <w:rPr>
          <w:rFonts w:ascii="Times New Roman" w:eastAsia="Calibri" w:hAnsi="Times New Roman" w:cs="Times New Roman"/>
          <w:color w:val="000000" w:themeColor="text1"/>
          <w:sz w:val="28"/>
          <w:szCs w:val="28"/>
          <w:lang w:val="sr-Cyrl-RS"/>
        </w:rPr>
        <w:t>.</w:t>
      </w:r>
    </w:p>
    <w:p w:rsidR="00E84675" w:rsidRDefault="00E84675" w:rsidP="00543F5B">
      <w:pPr>
        <w:spacing w:after="0" w:line="320" w:lineRule="exact"/>
        <w:ind w:firstLine="708"/>
        <w:jc w:val="both"/>
        <w:rPr>
          <w:rFonts w:ascii="Times New Roman" w:eastAsia="Times New Roman" w:hAnsi="Times New Roman" w:cs="Times New Roman"/>
          <w:color w:val="000000" w:themeColor="text1"/>
          <w:sz w:val="28"/>
          <w:szCs w:val="28"/>
          <w:lang w:val="nl-BE"/>
        </w:rPr>
      </w:pPr>
      <w:r w:rsidRPr="00DE43D6">
        <w:rPr>
          <w:rFonts w:ascii="Times New Roman" w:eastAsia="Times New Roman" w:hAnsi="Times New Roman" w:cs="Times New Roman"/>
          <w:color w:val="000000" w:themeColor="text1"/>
          <w:sz w:val="28"/>
          <w:szCs w:val="28"/>
          <w:lang w:val="sr-Cyrl-RS"/>
        </w:rPr>
        <w:t>Забрањен је с</w:t>
      </w:r>
      <w:r w:rsidRPr="00DE43D6">
        <w:rPr>
          <w:rFonts w:ascii="Times New Roman" w:eastAsia="Times New Roman" w:hAnsi="Times New Roman" w:cs="Times New Roman"/>
          <w:color w:val="000000" w:themeColor="text1"/>
          <w:sz w:val="28"/>
          <w:szCs w:val="28"/>
          <w:lang w:val="nl-BE"/>
        </w:rPr>
        <w:t>ваки утицај на судију у вршењу</w:t>
      </w:r>
      <w:r w:rsidR="0014611F" w:rsidRPr="00DE43D6">
        <w:rPr>
          <w:rFonts w:ascii="Times New Roman" w:eastAsia="Times New Roman" w:hAnsi="Times New Roman" w:cs="Times New Roman"/>
          <w:color w:val="000000" w:themeColor="text1"/>
          <w:sz w:val="28"/>
          <w:szCs w:val="28"/>
          <w:lang w:val="nl-BE"/>
        </w:rPr>
        <w:t xml:space="preserve"> судијске </w:t>
      </w:r>
      <w:r w:rsidR="0014611F" w:rsidRPr="00DE43D6">
        <w:rPr>
          <w:rFonts w:ascii="Times New Roman" w:eastAsia="Times New Roman" w:hAnsi="Times New Roman" w:cs="Times New Roman"/>
          <w:color w:val="000000" w:themeColor="text1"/>
          <w:sz w:val="28"/>
          <w:szCs w:val="28"/>
          <w:lang w:val="sr-Cyrl-RS"/>
        </w:rPr>
        <w:t>функције</w:t>
      </w:r>
      <w:r w:rsidRPr="00DE43D6">
        <w:rPr>
          <w:rFonts w:ascii="Times New Roman" w:eastAsia="Times New Roman" w:hAnsi="Times New Roman" w:cs="Times New Roman"/>
          <w:color w:val="000000" w:themeColor="text1"/>
          <w:sz w:val="28"/>
          <w:szCs w:val="28"/>
          <w:lang w:val="sr-Cyrl-RS"/>
        </w:rPr>
        <w:t>.</w:t>
      </w:r>
      <w:r w:rsidRPr="00DE43D6">
        <w:rPr>
          <w:rFonts w:ascii="Times New Roman" w:eastAsia="Times New Roman" w:hAnsi="Times New Roman" w:cs="Times New Roman"/>
          <w:color w:val="000000" w:themeColor="text1"/>
          <w:sz w:val="28"/>
          <w:szCs w:val="28"/>
          <w:lang w:val="nl-BE"/>
        </w:rPr>
        <w:t xml:space="preserve"> </w:t>
      </w:r>
    </w:p>
    <w:p w:rsidR="00540857" w:rsidRDefault="00540857">
      <w:pPr>
        <w:rPr>
          <w:rFonts w:ascii="Times New Roman" w:hAnsi="Times New Roman" w:cs="Times New Roman"/>
          <w:color w:val="000000" w:themeColor="text1"/>
          <w:sz w:val="28"/>
          <w:szCs w:val="28"/>
          <w:lang w:val="sr-Cyrl-RS"/>
        </w:rPr>
      </w:pPr>
    </w:p>
    <w:p w:rsidR="001F3632" w:rsidRPr="00DE43D6" w:rsidRDefault="001F3632">
      <w:pPr>
        <w:rPr>
          <w:rFonts w:ascii="Times New Roman" w:hAnsi="Times New Roman" w:cs="Times New Roman"/>
          <w:color w:val="000000" w:themeColor="text1"/>
          <w:sz w:val="28"/>
          <w:szCs w:val="28"/>
          <w:lang w:val="sr-Cyrl-RS"/>
        </w:rPr>
      </w:pPr>
    </w:p>
    <w:p w:rsidR="005D4415" w:rsidRPr="003D51B0" w:rsidRDefault="005D4415" w:rsidP="0055674B">
      <w:pPr>
        <w:spacing w:after="240" w:line="320" w:lineRule="exact"/>
        <w:jc w:val="center"/>
        <w:rPr>
          <w:rFonts w:ascii="Times New Roman" w:eastAsia="Times New Roman" w:hAnsi="Times New Roman" w:cs="Times New Roman"/>
          <w:b/>
          <w:color w:val="000000" w:themeColor="text1"/>
          <w:spacing w:val="-4"/>
          <w:sz w:val="28"/>
          <w:szCs w:val="28"/>
          <w:lang w:val="sr-Cyrl-RS"/>
        </w:rPr>
      </w:pPr>
      <w:r w:rsidRPr="003D51B0">
        <w:rPr>
          <w:rFonts w:ascii="Times New Roman" w:eastAsia="Times New Roman" w:hAnsi="Times New Roman" w:cs="Times New Roman"/>
          <w:b/>
          <w:color w:val="000000" w:themeColor="text1"/>
          <w:spacing w:val="-4"/>
          <w:sz w:val="28"/>
          <w:szCs w:val="28"/>
          <w:lang w:val="sr-Cyrl-RS"/>
        </w:rPr>
        <w:t xml:space="preserve">АМАНДМАН </w:t>
      </w:r>
      <w:r w:rsidRPr="003D51B0">
        <w:rPr>
          <w:rFonts w:ascii="Times New Roman" w:eastAsia="Times New Roman" w:hAnsi="Times New Roman" w:cs="Times New Roman"/>
          <w:b/>
          <w:color w:val="000000" w:themeColor="text1"/>
          <w:spacing w:val="-4"/>
          <w:sz w:val="28"/>
          <w:szCs w:val="28"/>
          <w:lang w:val="sr-Latn-RS"/>
        </w:rPr>
        <w:t>V</w:t>
      </w:r>
      <w:r w:rsidRPr="003D51B0">
        <w:rPr>
          <w:rFonts w:ascii="Times New Roman" w:eastAsia="Times New Roman" w:hAnsi="Times New Roman" w:cs="Times New Roman"/>
          <w:b/>
          <w:color w:val="000000" w:themeColor="text1"/>
          <w:spacing w:val="-4"/>
          <w:sz w:val="28"/>
          <w:szCs w:val="28"/>
          <w:lang w:val="sr-Cyrl-RS"/>
        </w:rPr>
        <w:t>I</w:t>
      </w:r>
      <w:r w:rsidRPr="003D51B0">
        <w:rPr>
          <w:rFonts w:ascii="Times New Roman" w:eastAsia="Times New Roman" w:hAnsi="Times New Roman" w:cs="Times New Roman"/>
          <w:b/>
          <w:color w:val="000000" w:themeColor="text1"/>
          <w:spacing w:val="-4"/>
          <w:sz w:val="28"/>
          <w:szCs w:val="28"/>
          <w:lang w:val="sr-Latn-RS"/>
        </w:rPr>
        <w:t>I</w:t>
      </w:r>
      <w:r w:rsidRPr="003D51B0">
        <w:rPr>
          <w:rFonts w:ascii="Times New Roman" w:eastAsia="Times New Roman" w:hAnsi="Times New Roman" w:cs="Times New Roman"/>
          <w:b/>
          <w:color w:val="000000" w:themeColor="text1"/>
          <w:spacing w:val="-4"/>
          <w:sz w:val="28"/>
          <w:szCs w:val="28"/>
          <w:lang w:val="sr-Cyrl-RS"/>
        </w:rPr>
        <w:t xml:space="preserve"> </w:t>
      </w:r>
    </w:p>
    <w:p w:rsidR="00C34A0C" w:rsidRPr="00DE43D6" w:rsidRDefault="00C34A0C" w:rsidP="00EC1301">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145. и члан 145. Устава Републике Србије</w:t>
      </w:r>
    </w:p>
    <w:p w:rsidR="005D4415" w:rsidRPr="00DE43D6" w:rsidRDefault="005D4415" w:rsidP="00EC1301">
      <w:pPr>
        <w:spacing w:line="320" w:lineRule="exact"/>
        <w:jc w:val="center"/>
        <w:rPr>
          <w:rFonts w:ascii="Times New Roman" w:eastAsia="Times New Roman" w:hAnsi="Times New Roman" w:cs="Times New Roman"/>
          <w:color w:val="000000" w:themeColor="text1"/>
          <w:spacing w:val="-4"/>
          <w:sz w:val="28"/>
          <w:szCs w:val="28"/>
          <w:lang w:val="sr-Latn-RS"/>
        </w:rPr>
      </w:pPr>
    </w:p>
    <w:p w:rsidR="005D4415" w:rsidRPr="00DE43D6" w:rsidRDefault="005D4415"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Услови за избор судија</w:t>
      </w:r>
    </w:p>
    <w:p w:rsidR="00C34A0C" w:rsidRPr="00DE43D6" w:rsidRDefault="00EC1301" w:rsidP="00EC1301">
      <w:pPr>
        <w:spacing w:after="0" w:line="320" w:lineRule="exact"/>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C34A0C" w:rsidRPr="00DE43D6">
        <w:rPr>
          <w:rFonts w:ascii="Times New Roman" w:eastAsia="Calibri" w:hAnsi="Times New Roman" w:cs="Times New Roman"/>
          <w:color w:val="000000" w:themeColor="text1"/>
          <w:sz w:val="28"/>
          <w:szCs w:val="28"/>
          <w:lang w:val="sr-Cyrl-RS"/>
        </w:rPr>
        <w:t>Услови за избор судија</w:t>
      </w:r>
      <w:r w:rsidR="001D402A" w:rsidRPr="00DE43D6">
        <w:rPr>
          <w:rFonts w:ascii="Times New Roman" w:eastAsia="Calibri" w:hAnsi="Times New Roman" w:cs="Times New Roman"/>
          <w:color w:val="000000" w:themeColor="text1"/>
          <w:sz w:val="28"/>
          <w:szCs w:val="28"/>
          <w:lang w:val="sr-Cyrl-RS"/>
        </w:rPr>
        <w:t xml:space="preserve"> и услови за избор и мандат</w:t>
      </w:r>
      <w:r w:rsidR="00C34A0C" w:rsidRPr="00DE43D6">
        <w:rPr>
          <w:rFonts w:ascii="Times New Roman" w:eastAsia="Calibri" w:hAnsi="Times New Roman" w:cs="Times New Roman"/>
          <w:color w:val="000000" w:themeColor="text1"/>
          <w:sz w:val="28"/>
          <w:szCs w:val="28"/>
          <w:lang w:val="sr-Cyrl-RS"/>
        </w:rPr>
        <w:t xml:space="preserve"> судија поротника </w:t>
      </w:r>
      <w:r w:rsidR="003274BE" w:rsidRPr="00DE43D6">
        <w:rPr>
          <w:rFonts w:ascii="Times New Roman" w:eastAsia="Calibri" w:hAnsi="Times New Roman" w:cs="Times New Roman"/>
          <w:color w:val="000000" w:themeColor="text1"/>
          <w:sz w:val="28"/>
          <w:szCs w:val="28"/>
          <w:lang w:val="sr-Cyrl-RS"/>
        </w:rPr>
        <w:t>уређују</w:t>
      </w:r>
      <w:r w:rsidR="00C34A0C" w:rsidRPr="00DE43D6">
        <w:rPr>
          <w:rFonts w:ascii="Times New Roman" w:eastAsia="Calibri" w:hAnsi="Times New Roman" w:cs="Times New Roman"/>
          <w:color w:val="000000" w:themeColor="text1"/>
          <w:sz w:val="28"/>
          <w:szCs w:val="28"/>
          <w:lang w:val="sr-Cyrl-RS"/>
        </w:rPr>
        <w:t xml:space="preserve"> се законом. </w:t>
      </w:r>
    </w:p>
    <w:p w:rsidR="00BC0AA9" w:rsidRDefault="00BC0AA9" w:rsidP="005D4415">
      <w:pPr>
        <w:spacing w:line="320" w:lineRule="exact"/>
        <w:ind w:firstLine="720"/>
        <w:jc w:val="center"/>
        <w:rPr>
          <w:rFonts w:ascii="Times New Roman" w:eastAsia="Times New Roman" w:hAnsi="Times New Roman" w:cs="Times New Roman"/>
          <w:color w:val="000000" w:themeColor="text1"/>
          <w:spacing w:val="-4"/>
          <w:sz w:val="28"/>
          <w:szCs w:val="28"/>
          <w:lang w:val="sr-Cyrl-RS"/>
        </w:rPr>
      </w:pPr>
    </w:p>
    <w:p w:rsidR="001F3632" w:rsidRPr="00DE43D6" w:rsidRDefault="001F3632" w:rsidP="005D4415">
      <w:pPr>
        <w:spacing w:line="320" w:lineRule="exact"/>
        <w:ind w:firstLine="720"/>
        <w:jc w:val="center"/>
        <w:rPr>
          <w:rFonts w:ascii="Times New Roman" w:eastAsia="Times New Roman" w:hAnsi="Times New Roman" w:cs="Times New Roman"/>
          <w:color w:val="000000" w:themeColor="text1"/>
          <w:spacing w:val="-4"/>
          <w:sz w:val="28"/>
          <w:szCs w:val="28"/>
          <w:lang w:val="sr-Cyrl-RS"/>
        </w:rPr>
      </w:pPr>
    </w:p>
    <w:p w:rsidR="003239FA" w:rsidRPr="003D51B0" w:rsidRDefault="003239FA" w:rsidP="0055674B">
      <w:pPr>
        <w:spacing w:after="240" w:line="320" w:lineRule="exact"/>
        <w:jc w:val="center"/>
        <w:rPr>
          <w:rFonts w:ascii="Times New Roman" w:eastAsia="Times New Roman" w:hAnsi="Times New Roman" w:cs="Times New Roman"/>
          <w:b/>
          <w:color w:val="000000" w:themeColor="text1"/>
          <w:spacing w:val="-4"/>
          <w:sz w:val="28"/>
          <w:szCs w:val="28"/>
          <w:lang w:val="sr-Cyrl-RS"/>
        </w:rPr>
      </w:pPr>
      <w:r w:rsidRPr="003D51B0">
        <w:rPr>
          <w:rFonts w:ascii="Times New Roman" w:eastAsia="Times New Roman" w:hAnsi="Times New Roman" w:cs="Times New Roman"/>
          <w:b/>
          <w:color w:val="000000" w:themeColor="text1"/>
          <w:spacing w:val="-4"/>
          <w:sz w:val="28"/>
          <w:szCs w:val="28"/>
          <w:lang w:val="sr-Cyrl-RS"/>
        </w:rPr>
        <w:t xml:space="preserve">АМАНДМАН </w:t>
      </w:r>
      <w:r w:rsidRPr="003D51B0">
        <w:rPr>
          <w:rFonts w:ascii="Times New Roman" w:eastAsia="Times New Roman" w:hAnsi="Times New Roman" w:cs="Times New Roman"/>
          <w:b/>
          <w:color w:val="000000" w:themeColor="text1"/>
          <w:spacing w:val="-4"/>
          <w:sz w:val="28"/>
          <w:szCs w:val="28"/>
          <w:lang w:val="sr-Latn-RS"/>
        </w:rPr>
        <w:t>VI</w:t>
      </w:r>
      <w:r w:rsidRPr="003D51B0">
        <w:rPr>
          <w:rFonts w:ascii="Times New Roman" w:eastAsia="Times New Roman" w:hAnsi="Times New Roman" w:cs="Times New Roman"/>
          <w:b/>
          <w:color w:val="000000" w:themeColor="text1"/>
          <w:spacing w:val="-4"/>
          <w:sz w:val="28"/>
          <w:szCs w:val="28"/>
          <w:lang w:val="sr-Cyrl-RS"/>
        </w:rPr>
        <w:t>I</w:t>
      </w:r>
      <w:r w:rsidRPr="003D51B0">
        <w:rPr>
          <w:rFonts w:ascii="Times New Roman" w:eastAsia="Times New Roman" w:hAnsi="Times New Roman" w:cs="Times New Roman"/>
          <w:b/>
          <w:color w:val="000000" w:themeColor="text1"/>
          <w:spacing w:val="-4"/>
          <w:sz w:val="28"/>
          <w:szCs w:val="28"/>
          <w:lang w:val="sr-Latn-RS"/>
        </w:rPr>
        <w:t>I</w:t>
      </w:r>
      <w:r w:rsidRPr="003D51B0">
        <w:rPr>
          <w:rFonts w:ascii="Times New Roman" w:eastAsia="Times New Roman" w:hAnsi="Times New Roman" w:cs="Times New Roman"/>
          <w:b/>
          <w:color w:val="000000" w:themeColor="text1"/>
          <w:spacing w:val="-4"/>
          <w:sz w:val="28"/>
          <w:szCs w:val="28"/>
          <w:lang w:val="sr-Cyrl-RS"/>
        </w:rPr>
        <w:t xml:space="preserve"> </w:t>
      </w:r>
    </w:p>
    <w:p w:rsidR="00C34A0C" w:rsidRPr="00DE43D6" w:rsidRDefault="00C34A0C" w:rsidP="00EC1301">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146. и члан 146. Устава Републике Србије</w:t>
      </w:r>
    </w:p>
    <w:p w:rsidR="00C34A0C" w:rsidRPr="00DE43D6" w:rsidRDefault="00C34A0C" w:rsidP="00EC1301">
      <w:pPr>
        <w:spacing w:line="320" w:lineRule="exact"/>
        <w:jc w:val="center"/>
        <w:rPr>
          <w:rFonts w:ascii="Times New Roman" w:eastAsia="Times New Roman" w:hAnsi="Times New Roman" w:cs="Times New Roman"/>
          <w:color w:val="000000" w:themeColor="text1"/>
          <w:spacing w:val="-4"/>
          <w:sz w:val="28"/>
          <w:szCs w:val="28"/>
          <w:lang w:val="sr-Cyrl-RS"/>
        </w:rPr>
      </w:pPr>
    </w:p>
    <w:p w:rsidR="003239FA" w:rsidRPr="00DE43D6" w:rsidRDefault="003239FA"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Сталност судијске функције</w:t>
      </w:r>
    </w:p>
    <w:p w:rsidR="003239FA" w:rsidRPr="00DE43D6" w:rsidRDefault="003239FA"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Судијска функција је стална.</w:t>
      </w:r>
    </w:p>
    <w:p w:rsidR="003239FA" w:rsidRPr="00DE43D6" w:rsidRDefault="00EC1301"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3239FA" w:rsidRPr="00DE43D6">
        <w:rPr>
          <w:rFonts w:ascii="Times New Roman" w:eastAsia="Calibri" w:hAnsi="Times New Roman" w:cs="Times New Roman"/>
          <w:color w:val="000000" w:themeColor="text1"/>
          <w:sz w:val="28"/>
          <w:szCs w:val="28"/>
          <w:lang w:val="sr-Cyrl-RS"/>
        </w:rPr>
        <w:t xml:space="preserve">Судијска функција траје од избора за судију док судија не наврши радни век. </w:t>
      </w:r>
    </w:p>
    <w:p w:rsidR="003239FA" w:rsidRPr="00DE43D6" w:rsidRDefault="00EC1301"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3239FA" w:rsidRPr="00DE43D6">
        <w:rPr>
          <w:rFonts w:ascii="Times New Roman" w:eastAsia="Calibri" w:hAnsi="Times New Roman" w:cs="Times New Roman"/>
          <w:color w:val="000000" w:themeColor="text1"/>
          <w:sz w:val="28"/>
          <w:szCs w:val="28"/>
          <w:lang w:val="sr-Cyrl-RS"/>
        </w:rPr>
        <w:t>Судији престаје функција пре навршења радног века ако сам то затражи, ако трајно изгуби радну способност за вршење судијске функције, ако му престане држављанство Републике Србије или ако буде разрешен</w:t>
      </w:r>
      <w:r w:rsidR="00A949CB" w:rsidRPr="00DE43D6">
        <w:rPr>
          <w:rFonts w:ascii="Times New Roman" w:eastAsia="Calibri" w:hAnsi="Times New Roman" w:cs="Times New Roman"/>
          <w:color w:val="000000" w:themeColor="text1"/>
          <w:sz w:val="28"/>
          <w:szCs w:val="28"/>
          <w:lang w:val="sr-Cyrl-RS"/>
        </w:rPr>
        <w:t>.</w:t>
      </w:r>
      <w:r w:rsidR="003239FA" w:rsidRPr="00DE43D6">
        <w:rPr>
          <w:rFonts w:ascii="Times New Roman" w:eastAsia="Calibri" w:hAnsi="Times New Roman" w:cs="Times New Roman"/>
          <w:color w:val="000000" w:themeColor="text1"/>
          <w:sz w:val="28"/>
          <w:szCs w:val="28"/>
          <w:lang w:val="sr-Cyrl-RS"/>
        </w:rPr>
        <w:t xml:space="preserve"> </w:t>
      </w:r>
    </w:p>
    <w:p w:rsidR="003239FA" w:rsidRPr="00DE43D6" w:rsidRDefault="00EC1301"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3239FA" w:rsidRPr="00DE43D6">
        <w:rPr>
          <w:rFonts w:ascii="Times New Roman" w:eastAsia="Calibri" w:hAnsi="Times New Roman" w:cs="Times New Roman"/>
          <w:color w:val="000000" w:themeColor="text1"/>
          <w:sz w:val="28"/>
          <w:szCs w:val="28"/>
          <w:lang w:val="sr-Cyrl-RS"/>
        </w:rPr>
        <w:t xml:space="preserve">Судија се разрешава ако буде осуђен за кривично дело на казну затвора од најмање шест месеци или ако је у дисциплинском поступку </w:t>
      </w:r>
      <w:r w:rsidR="003239FA" w:rsidRPr="00DE43D6">
        <w:rPr>
          <w:rFonts w:ascii="Times New Roman" w:eastAsia="Calibri" w:hAnsi="Times New Roman" w:cs="Times New Roman"/>
          <w:color w:val="000000" w:themeColor="text1"/>
          <w:sz w:val="28"/>
          <w:szCs w:val="28"/>
          <w:lang w:val="sr-Cyrl-RS"/>
        </w:rPr>
        <w:lastRenderedPageBreak/>
        <w:t>утврђено да је учинио тежак дисциплински прекршај који, према оцени Високог савета судства, озбиљно штети угледу судијске функције или поверењу јавности у судове.</w:t>
      </w:r>
    </w:p>
    <w:p w:rsidR="00FA09F3" w:rsidRPr="00DE43D6" w:rsidRDefault="00FA09F3" w:rsidP="0040641B">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ab/>
      </w:r>
      <w:r w:rsidR="0040641B" w:rsidRPr="00DE43D6">
        <w:rPr>
          <w:rFonts w:ascii="Times New Roman" w:eastAsia="Calibri" w:hAnsi="Times New Roman" w:cs="Times New Roman"/>
          <w:color w:val="000000" w:themeColor="text1"/>
          <w:sz w:val="28"/>
          <w:szCs w:val="28"/>
          <w:lang w:val="sr-Cyrl-RS"/>
        </w:rPr>
        <w:t>Одлуку о престанку судијске функције доноси Високи савет судства.</w:t>
      </w:r>
    </w:p>
    <w:p w:rsidR="00DE43D6" w:rsidRDefault="00EC1301" w:rsidP="00BC0AA9">
      <w:pPr>
        <w:spacing w:after="0" w:line="240" w:lineRule="auto"/>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ab/>
      </w:r>
      <w:r w:rsidR="003239FA" w:rsidRPr="00DE43D6">
        <w:rPr>
          <w:rFonts w:ascii="Times New Roman" w:eastAsia="Times New Roman" w:hAnsi="Times New Roman" w:cs="Times New Roman"/>
          <w:color w:val="000000" w:themeColor="text1"/>
          <w:sz w:val="28"/>
          <w:szCs w:val="28"/>
          <w:lang w:val="sr-Cyrl-RS"/>
        </w:rPr>
        <w:t>Против одлуке Високог савета судства о престанку функције, судија има право на жалбу Уставном суду, која искључује право на уставну жалбу.</w:t>
      </w:r>
    </w:p>
    <w:p w:rsidR="001F3632" w:rsidRPr="00BC0AA9" w:rsidRDefault="001F3632" w:rsidP="00BC0AA9">
      <w:pPr>
        <w:spacing w:after="0" w:line="240" w:lineRule="auto"/>
        <w:jc w:val="both"/>
        <w:rPr>
          <w:rFonts w:ascii="Times New Roman" w:eastAsia="Times New Roman" w:hAnsi="Times New Roman" w:cs="Times New Roman"/>
          <w:color w:val="000000" w:themeColor="text1"/>
          <w:sz w:val="28"/>
          <w:szCs w:val="28"/>
          <w:lang w:val="sr-Cyrl-RS"/>
        </w:rPr>
      </w:pPr>
    </w:p>
    <w:p w:rsidR="003239FA" w:rsidRPr="003D51B0" w:rsidRDefault="003239FA" w:rsidP="005A1F43">
      <w:pPr>
        <w:spacing w:after="0" w:line="240" w:lineRule="auto"/>
        <w:jc w:val="center"/>
        <w:rPr>
          <w:rFonts w:ascii="Times New Roman" w:eastAsia="Times New Roman" w:hAnsi="Times New Roman" w:cs="Times New Roman"/>
          <w:b/>
          <w:color w:val="000000" w:themeColor="text1"/>
          <w:spacing w:val="-4"/>
          <w:sz w:val="28"/>
          <w:szCs w:val="28"/>
          <w:lang w:val="sr-Cyrl-RS"/>
        </w:rPr>
      </w:pPr>
      <w:r w:rsidRPr="003D51B0">
        <w:rPr>
          <w:rFonts w:ascii="Times New Roman" w:eastAsia="Times New Roman" w:hAnsi="Times New Roman" w:cs="Times New Roman"/>
          <w:b/>
          <w:color w:val="000000" w:themeColor="text1"/>
          <w:spacing w:val="-4"/>
          <w:sz w:val="28"/>
          <w:szCs w:val="28"/>
          <w:lang w:val="sr-Cyrl-RS"/>
        </w:rPr>
        <w:t xml:space="preserve">АМАНДМАН </w:t>
      </w:r>
      <w:r w:rsidRPr="003D51B0">
        <w:rPr>
          <w:rFonts w:ascii="Times New Roman" w:eastAsia="Times New Roman" w:hAnsi="Times New Roman" w:cs="Times New Roman"/>
          <w:b/>
          <w:color w:val="000000" w:themeColor="text1"/>
          <w:spacing w:val="-4"/>
          <w:sz w:val="28"/>
          <w:szCs w:val="28"/>
          <w:lang w:val="sr-Latn-RS"/>
        </w:rPr>
        <w:t>IX</w:t>
      </w:r>
      <w:r w:rsidRPr="003D51B0">
        <w:rPr>
          <w:rFonts w:ascii="Times New Roman" w:eastAsia="Times New Roman" w:hAnsi="Times New Roman" w:cs="Times New Roman"/>
          <w:b/>
          <w:color w:val="000000" w:themeColor="text1"/>
          <w:spacing w:val="-4"/>
          <w:sz w:val="28"/>
          <w:szCs w:val="28"/>
          <w:lang w:val="sr-Cyrl-RS"/>
        </w:rPr>
        <w:t xml:space="preserve"> </w:t>
      </w:r>
    </w:p>
    <w:p w:rsidR="00FD3ADA" w:rsidRPr="003D51B0" w:rsidRDefault="00FD3ADA" w:rsidP="005A1F43">
      <w:pPr>
        <w:spacing w:after="0" w:line="240" w:lineRule="auto"/>
        <w:jc w:val="center"/>
        <w:rPr>
          <w:rFonts w:ascii="Times New Roman" w:eastAsia="Times New Roman" w:hAnsi="Times New Roman" w:cs="Times New Roman"/>
          <w:b/>
          <w:color w:val="000000" w:themeColor="text1"/>
          <w:spacing w:val="-4"/>
          <w:sz w:val="28"/>
          <w:szCs w:val="28"/>
          <w:lang w:val="sr-Cyrl-RS"/>
        </w:rPr>
      </w:pPr>
    </w:p>
    <w:p w:rsidR="00C34A0C" w:rsidRPr="00DE43D6" w:rsidRDefault="00C34A0C" w:rsidP="005A1F43">
      <w:pPr>
        <w:spacing w:after="0" w:line="240" w:lineRule="auto"/>
        <w:jc w:val="center"/>
        <w:rPr>
          <w:rFonts w:ascii="Times New Roman" w:hAnsi="Times New Roman" w:cs="Times New Roman"/>
          <w:i/>
          <w:color w:val="000000" w:themeColor="text1"/>
          <w:sz w:val="20"/>
          <w:szCs w:val="20"/>
          <w:lang w:val="sr-Cyrl-RS"/>
        </w:rPr>
      </w:pPr>
      <w:r w:rsidRPr="00DE43D6">
        <w:rPr>
          <w:rFonts w:ascii="Times New Roman" w:hAnsi="Times New Roman" w:cs="Times New Roman"/>
          <w:i/>
          <w:color w:val="000000" w:themeColor="text1"/>
          <w:sz w:val="20"/>
          <w:szCs w:val="20"/>
          <w:lang w:val="sr-Cyrl-RS"/>
        </w:rPr>
        <w:t>Овим амандманом замењује се назив члана 147. и члан 147. Устава Републике Србије</w:t>
      </w:r>
    </w:p>
    <w:p w:rsidR="00FD3ADA" w:rsidRPr="00DE43D6" w:rsidRDefault="00FD3ADA" w:rsidP="005A1F43">
      <w:pPr>
        <w:spacing w:after="0" w:line="320" w:lineRule="exact"/>
        <w:jc w:val="center"/>
        <w:rPr>
          <w:rFonts w:ascii="Times New Roman" w:hAnsi="Times New Roman" w:cs="Times New Roman"/>
          <w:color w:val="000000" w:themeColor="text1"/>
          <w:sz w:val="28"/>
          <w:szCs w:val="28"/>
          <w:lang w:val="sr-Cyrl-RS"/>
        </w:rPr>
      </w:pPr>
    </w:p>
    <w:p w:rsidR="005A1F43" w:rsidRPr="00DE43D6" w:rsidRDefault="003239FA"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Непреместивост судија</w:t>
      </w:r>
    </w:p>
    <w:p w:rsidR="00B94085" w:rsidRPr="00DE43D6" w:rsidRDefault="00F65C73" w:rsidP="00D52158">
      <w:pPr>
        <w:spacing w:after="120" w:line="240" w:lineRule="auto"/>
        <w:ind w:firstLine="720"/>
        <w:jc w:val="both"/>
        <w:rPr>
          <w:rFonts w:ascii="Times New Roman" w:eastAsia="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 xml:space="preserve">Судија има право да судијску функцију врши у суду у који је </w:t>
      </w:r>
      <w:r w:rsidRPr="00DE43D6">
        <w:rPr>
          <w:rFonts w:ascii="Times New Roman" w:eastAsia="Times New Roman" w:hAnsi="Times New Roman" w:cs="Times New Roman"/>
          <w:color w:val="000000" w:themeColor="text1"/>
          <w:sz w:val="28"/>
          <w:szCs w:val="28"/>
          <w:lang w:val="nl-BE"/>
        </w:rPr>
        <w:t>изабран и</w:t>
      </w:r>
      <w:r w:rsidRPr="00DE43D6">
        <w:rPr>
          <w:rFonts w:ascii="Times New Roman" w:eastAsia="Times New Roman" w:hAnsi="Times New Roman" w:cs="Times New Roman"/>
          <w:color w:val="000000" w:themeColor="text1"/>
          <w:sz w:val="28"/>
          <w:szCs w:val="28"/>
          <w:lang w:val="sr-Cyrl-RS"/>
        </w:rPr>
        <w:t xml:space="preserve"> </w:t>
      </w:r>
      <w:r w:rsidRPr="00DE43D6">
        <w:rPr>
          <w:rFonts w:ascii="Times New Roman" w:eastAsia="Times New Roman" w:hAnsi="Times New Roman" w:cs="Times New Roman"/>
          <w:color w:val="000000" w:themeColor="text1"/>
          <w:sz w:val="28"/>
          <w:szCs w:val="28"/>
          <w:lang w:val="nl-BE"/>
        </w:rPr>
        <w:t xml:space="preserve">само уз своју сагласност </w:t>
      </w:r>
      <w:r w:rsidRPr="00DE43D6">
        <w:rPr>
          <w:rFonts w:ascii="Times New Roman" w:eastAsia="Times New Roman" w:hAnsi="Times New Roman" w:cs="Times New Roman"/>
          <w:color w:val="000000" w:themeColor="text1"/>
          <w:sz w:val="28"/>
          <w:szCs w:val="28"/>
          <w:lang w:val="sr-Cyrl-RS"/>
        </w:rPr>
        <w:t xml:space="preserve">може </w:t>
      </w:r>
      <w:r w:rsidRPr="00DE43D6">
        <w:rPr>
          <w:rFonts w:ascii="Times New Roman" w:eastAsia="Times New Roman" w:hAnsi="Times New Roman" w:cs="Times New Roman"/>
          <w:color w:val="000000" w:themeColor="text1"/>
          <w:sz w:val="28"/>
          <w:szCs w:val="28"/>
          <w:lang w:val="nl-BE"/>
        </w:rPr>
        <w:t xml:space="preserve">бити </w:t>
      </w:r>
      <w:r w:rsidRPr="00DE43D6">
        <w:rPr>
          <w:rFonts w:ascii="Times New Roman" w:eastAsia="Times New Roman" w:hAnsi="Times New Roman" w:cs="Times New Roman"/>
          <w:color w:val="000000" w:themeColor="text1"/>
          <w:sz w:val="28"/>
          <w:szCs w:val="28"/>
          <w:lang w:val="sr-Cyrl-RS"/>
        </w:rPr>
        <w:t xml:space="preserve">трајно </w:t>
      </w:r>
      <w:r w:rsidRPr="00DE43D6">
        <w:rPr>
          <w:rFonts w:ascii="Times New Roman" w:eastAsia="Times New Roman" w:hAnsi="Times New Roman" w:cs="Times New Roman"/>
          <w:color w:val="000000" w:themeColor="text1"/>
          <w:sz w:val="28"/>
          <w:szCs w:val="28"/>
          <w:lang w:val="nl-BE"/>
        </w:rPr>
        <w:t>премештен</w:t>
      </w:r>
      <w:r w:rsidRPr="00DE43D6">
        <w:rPr>
          <w:rFonts w:ascii="Times New Roman" w:eastAsia="Times New Roman" w:hAnsi="Times New Roman" w:cs="Times New Roman"/>
          <w:color w:val="000000" w:themeColor="text1"/>
          <w:sz w:val="28"/>
          <w:szCs w:val="28"/>
          <w:lang w:val="sr-Cyrl-RS"/>
        </w:rPr>
        <w:t xml:space="preserve"> или привремено упућен</w:t>
      </w:r>
      <w:r w:rsidRPr="00DE43D6">
        <w:rPr>
          <w:rFonts w:ascii="Times New Roman" w:eastAsia="Times New Roman" w:hAnsi="Times New Roman" w:cs="Times New Roman"/>
          <w:color w:val="000000" w:themeColor="text1"/>
          <w:sz w:val="28"/>
          <w:szCs w:val="28"/>
          <w:lang w:val="nl-BE"/>
        </w:rPr>
        <w:t xml:space="preserve"> у други суд</w:t>
      </w:r>
      <w:r w:rsidRPr="00DE43D6">
        <w:rPr>
          <w:rFonts w:ascii="Times New Roman" w:eastAsia="Times New Roman" w:hAnsi="Times New Roman" w:cs="Times New Roman"/>
          <w:color w:val="000000" w:themeColor="text1"/>
          <w:sz w:val="28"/>
          <w:szCs w:val="28"/>
          <w:lang w:val="sr-Latn-RS"/>
        </w:rPr>
        <w:t xml:space="preserve">, </w:t>
      </w:r>
      <w:r w:rsidRPr="00DE43D6">
        <w:rPr>
          <w:rFonts w:ascii="Times New Roman" w:eastAsia="Times New Roman" w:hAnsi="Times New Roman" w:cs="Times New Roman"/>
          <w:color w:val="000000" w:themeColor="text1"/>
          <w:sz w:val="28"/>
          <w:szCs w:val="28"/>
          <w:lang w:val="sr-Cyrl-RS"/>
        </w:rPr>
        <w:t xml:space="preserve">осим у случају предвиђеном </w:t>
      </w:r>
      <w:r w:rsidR="00773B6A" w:rsidRPr="00DE43D6">
        <w:rPr>
          <w:rFonts w:ascii="Times New Roman" w:eastAsia="Times New Roman" w:hAnsi="Times New Roman" w:cs="Times New Roman"/>
          <w:color w:val="000000" w:themeColor="text1"/>
          <w:sz w:val="28"/>
          <w:szCs w:val="28"/>
          <w:lang w:val="sr-Cyrl-RS"/>
        </w:rPr>
        <w:t>У</w:t>
      </w:r>
      <w:r w:rsidRPr="00DE43D6">
        <w:rPr>
          <w:rFonts w:ascii="Times New Roman" w:eastAsia="Times New Roman" w:hAnsi="Times New Roman" w:cs="Times New Roman"/>
          <w:color w:val="000000" w:themeColor="text1"/>
          <w:sz w:val="28"/>
          <w:szCs w:val="28"/>
          <w:lang w:val="sr-Cyrl-RS"/>
        </w:rPr>
        <w:t>ставом.</w:t>
      </w:r>
    </w:p>
    <w:p w:rsidR="00B94085" w:rsidRPr="00DE43D6" w:rsidRDefault="00F65C73" w:rsidP="00543F5B">
      <w:pPr>
        <w:spacing w:after="240" w:line="240" w:lineRule="auto"/>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У случају укидања суда, судија се премешта у суд који преузима надлежност укинутог суда.</w:t>
      </w:r>
    </w:p>
    <w:p w:rsidR="00543F5B" w:rsidRPr="00DE43D6" w:rsidRDefault="008179CA" w:rsidP="009D7AB0">
      <w:pPr>
        <w:spacing w:after="120" w:line="240" w:lineRule="auto"/>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У</w:t>
      </w:r>
      <w:r w:rsidRPr="00DE43D6">
        <w:rPr>
          <w:rFonts w:ascii="Times New Roman" w:hAnsi="Times New Roman" w:cs="Times New Roman"/>
          <w:color w:val="000000" w:themeColor="text1"/>
          <w:sz w:val="28"/>
          <w:szCs w:val="28"/>
          <w:lang w:val="sr-Cyrl-RS"/>
        </w:rPr>
        <w:t xml:space="preserve"> случају укидања претежног дела надлежности суда, судија може изузетно без своје сагласности бити премештен или упућен у други суд истог степена који је преузео претежни  део надлежности. </w:t>
      </w:r>
    </w:p>
    <w:p w:rsidR="00B94085" w:rsidRPr="00DE43D6" w:rsidRDefault="00462797" w:rsidP="00543F5B">
      <w:pPr>
        <w:spacing w:after="240" w:line="240" w:lineRule="auto"/>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Судија који је премештен или упућен у други суд има право да задржи плату коју је имао у суду из којег је премештен или упућен, ако је она повољнија по њега</w:t>
      </w:r>
      <w:r w:rsidR="00FD3ADA" w:rsidRPr="00DE43D6">
        <w:rPr>
          <w:rFonts w:ascii="Times New Roman" w:hAnsi="Times New Roman" w:cs="Times New Roman"/>
          <w:color w:val="000000" w:themeColor="text1"/>
          <w:sz w:val="28"/>
          <w:szCs w:val="28"/>
          <w:lang w:val="sr-Cyrl-RS"/>
        </w:rPr>
        <w:t xml:space="preserve">. </w:t>
      </w:r>
    </w:p>
    <w:p w:rsidR="00BE18C0" w:rsidRPr="00DE43D6" w:rsidRDefault="008179CA" w:rsidP="008179CA">
      <w:pPr>
        <w:spacing w:after="240" w:line="240" w:lineRule="auto"/>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С</w:t>
      </w:r>
      <w:r w:rsidRPr="00DE43D6">
        <w:rPr>
          <w:rFonts w:ascii="Times New Roman" w:hAnsi="Times New Roman" w:cs="Times New Roman"/>
          <w:color w:val="000000" w:themeColor="text1"/>
          <w:sz w:val="28"/>
          <w:szCs w:val="28"/>
          <w:lang w:val="sr-Cyrl-RS"/>
        </w:rPr>
        <w:t xml:space="preserve">уду је укинут претежни део надлежности ако је услед промене стварне надлежности суда, оснивања новог суда или другог законом предвиђеног случаја смањен потребан број судија у суду. </w:t>
      </w:r>
    </w:p>
    <w:p w:rsidR="005A1F43" w:rsidRDefault="00462797" w:rsidP="0040641B">
      <w:pPr>
        <w:spacing w:after="0" w:line="240" w:lineRule="auto"/>
        <w:ind w:firstLine="708"/>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Против одлуке о премештају или упућивању судија има право на жалбу Уставном суду, која искључује право на уставну жалбу.</w:t>
      </w:r>
    </w:p>
    <w:p w:rsidR="00540857" w:rsidRDefault="00540857" w:rsidP="007F4208">
      <w:pPr>
        <w:spacing w:line="320" w:lineRule="exact"/>
        <w:jc w:val="center"/>
        <w:rPr>
          <w:rFonts w:ascii="Times New Roman" w:eastAsia="Calibri" w:hAnsi="Times New Roman" w:cs="Times New Roman"/>
          <w:b/>
          <w:i/>
          <w:color w:val="000000" w:themeColor="text1"/>
          <w:sz w:val="28"/>
          <w:szCs w:val="28"/>
          <w:lang w:val="sr-Cyrl-RS"/>
        </w:rPr>
      </w:pPr>
    </w:p>
    <w:p w:rsidR="001F3632" w:rsidRDefault="001F3632" w:rsidP="007F4208">
      <w:pPr>
        <w:spacing w:line="320" w:lineRule="exact"/>
        <w:jc w:val="center"/>
        <w:rPr>
          <w:rFonts w:ascii="Times New Roman" w:eastAsia="Calibri" w:hAnsi="Times New Roman" w:cs="Times New Roman"/>
          <w:b/>
          <w:i/>
          <w:color w:val="000000" w:themeColor="text1"/>
          <w:sz w:val="28"/>
          <w:szCs w:val="28"/>
          <w:lang w:val="sr-Cyrl-RS"/>
        </w:rPr>
      </w:pPr>
    </w:p>
    <w:p w:rsidR="001F3632" w:rsidRDefault="001F3632" w:rsidP="007F4208">
      <w:pPr>
        <w:spacing w:line="320" w:lineRule="exact"/>
        <w:jc w:val="center"/>
        <w:rPr>
          <w:rFonts w:ascii="Times New Roman" w:eastAsia="Calibri" w:hAnsi="Times New Roman" w:cs="Times New Roman"/>
          <w:b/>
          <w:i/>
          <w:color w:val="000000" w:themeColor="text1"/>
          <w:sz w:val="28"/>
          <w:szCs w:val="28"/>
          <w:lang w:val="sr-Cyrl-RS"/>
        </w:rPr>
      </w:pPr>
    </w:p>
    <w:p w:rsidR="001F3632" w:rsidRDefault="001F3632" w:rsidP="007F4208">
      <w:pPr>
        <w:spacing w:line="320" w:lineRule="exact"/>
        <w:jc w:val="center"/>
        <w:rPr>
          <w:rFonts w:ascii="Times New Roman" w:eastAsia="Calibri" w:hAnsi="Times New Roman" w:cs="Times New Roman"/>
          <w:b/>
          <w:i/>
          <w:color w:val="000000" w:themeColor="text1"/>
          <w:sz w:val="28"/>
          <w:szCs w:val="28"/>
          <w:lang w:val="sr-Cyrl-RS"/>
        </w:rPr>
      </w:pPr>
    </w:p>
    <w:p w:rsidR="001F3632" w:rsidRDefault="001F3632" w:rsidP="007F4208">
      <w:pPr>
        <w:spacing w:line="320" w:lineRule="exact"/>
        <w:jc w:val="center"/>
        <w:rPr>
          <w:rFonts w:ascii="Times New Roman" w:eastAsia="Calibri" w:hAnsi="Times New Roman" w:cs="Times New Roman"/>
          <w:b/>
          <w:i/>
          <w:color w:val="000000" w:themeColor="text1"/>
          <w:sz w:val="28"/>
          <w:szCs w:val="28"/>
          <w:lang w:val="sr-Cyrl-RS"/>
        </w:rPr>
      </w:pPr>
    </w:p>
    <w:p w:rsidR="001F3632" w:rsidRDefault="001F3632" w:rsidP="007F4208">
      <w:pPr>
        <w:spacing w:line="320" w:lineRule="exact"/>
        <w:jc w:val="center"/>
        <w:rPr>
          <w:rFonts w:ascii="Times New Roman" w:eastAsia="Calibri" w:hAnsi="Times New Roman" w:cs="Times New Roman"/>
          <w:b/>
          <w:i/>
          <w:color w:val="000000" w:themeColor="text1"/>
          <w:sz w:val="28"/>
          <w:szCs w:val="28"/>
          <w:lang w:val="sr-Cyrl-RS"/>
        </w:rPr>
      </w:pPr>
    </w:p>
    <w:p w:rsidR="001F3632" w:rsidRDefault="001F3632" w:rsidP="007F4208">
      <w:pPr>
        <w:spacing w:line="320" w:lineRule="exact"/>
        <w:jc w:val="center"/>
        <w:rPr>
          <w:rFonts w:ascii="Times New Roman" w:eastAsia="Calibri" w:hAnsi="Times New Roman" w:cs="Times New Roman"/>
          <w:b/>
          <w:i/>
          <w:color w:val="000000" w:themeColor="text1"/>
          <w:sz w:val="28"/>
          <w:szCs w:val="28"/>
          <w:lang w:val="sr-Cyrl-RS"/>
        </w:rPr>
      </w:pPr>
    </w:p>
    <w:p w:rsidR="007F4208" w:rsidRPr="003D51B0" w:rsidRDefault="007F4208" w:rsidP="007F4208">
      <w:pPr>
        <w:spacing w:line="320" w:lineRule="exact"/>
        <w:jc w:val="center"/>
        <w:rPr>
          <w:rFonts w:ascii="Times New Roman" w:eastAsia="Times New Roman" w:hAnsi="Times New Roman" w:cs="Times New Roman"/>
          <w:b/>
          <w:color w:val="000000" w:themeColor="text1"/>
          <w:spacing w:val="-4"/>
          <w:sz w:val="28"/>
          <w:szCs w:val="28"/>
          <w:lang w:val="sr-Cyrl-RS"/>
        </w:rPr>
      </w:pPr>
      <w:r w:rsidRPr="003D51B0">
        <w:rPr>
          <w:rFonts w:ascii="Times New Roman" w:eastAsia="Calibri" w:hAnsi="Times New Roman" w:cs="Times New Roman"/>
          <w:b/>
          <w:color w:val="000000" w:themeColor="text1"/>
          <w:sz w:val="28"/>
          <w:szCs w:val="28"/>
          <w:lang w:val="sr-Cyrl-RS"/>
        </w:rPr>
        <w:t xml:space="preserve">АМАНДМАН </w:t>
      </w:r>
      <w:r w:rsidRPr="003D51B0">
        <w:rPr>
          <w:rFonts w:ascii="Times New Roman" w:eastAsia="Times New Roman" w:hAnsi="Times New Roman" w:cs="Times New Roman"/>
          <w:b/>
          <w:color w:val="000000" w:themeColor="text1"/>
          <w:spacing w:val="-4"/>
          <w:sz w:val="28"/>
          <w:szCs w:val="28"/>
          <w:lang w:val="sr-Latn-RS"/>
        </w:rPr>
        <w:t>X</w:t>
      </w:r>
      <w:r w:rsidRPr="003D51B0">
        <w:rPr>
          <w:rFonts w:ascii="Times New Roman" w:eastAsia="Times New Roman" w:hAnsi="Times New Roman" w:cs="Times New Roman"/>
          <w:b/>
          <w:color w:val="000000" w:themeColor="text1"/>
          <w:spacing w:val="-4"/>
          <w:sz w:val="28"/>
          <w:szCs w:val="28"/>
          <w:lang w:val="sr-Cyrl-RS"/>
        </w:rPr>
        <w:t xml:space="preserve"> </w:t>
      </w:r>
    </w:p>
    <w:p w:rsidR="0040641B" w:rsidRPr="00DE43D6" w:rsidRDefault="00A36D6B" w:rsidP="0040641B">
      <w:pPr>
        <w:spacing w:after="0" w:line="240" w:lineRule="auto"/>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назив члана 148. </w:t>
      </w:r>
    </w:p>
    <w:p w:rsidR="007F4208" w:rsidRPr="00DE43D6" w:rsidRDefault="00A36D6B" w:rsidP="0040641B">
      <w:pPr>
        <w:spacing w:after="0" w:line="240" w:lineRule="auto"/>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и члан 148. Устава Републике Србије</w:t>
      </w:r>
    </w:p>
    <w:p w:rsidR="00A36D6B" w:rsidRPr="00DE43D6" w:rsidRDefault="00A36D6B" w:rsidP="007F4208">
      <w:pPr>
        <w:spacing w:line="320" w:lineRule="exact"/>
        <w:ind w:firstLine="720"/>
        <w:jc w:val="center"/>
        <w:rPr>
          <w:rFonts w:ascii="Times New Roman" w:eastAsia="Times New Roman" w:hAnsi="Times New Roman" w:cs="Times New Roman"/>
          <w:color w:val="000000" w:themeColor="text1"/>
          <w:spacing w:val="-4"/>
          <w:sz w:val="28"/>
          <w:szCs w:val="28"/>
          <w:lang w:val="sr-Cyrl-RS"/>
        </w:rPr>
      </w:pPr>
    </w:p>
    <w:p w:rsidR="007F4208" w:rsidRPr="007F4F21" w:rsidRDefault="007F4F21" w:rsidP="00D52158">
      <w:pPr>
        <w:spacing w:after="360" w:line="320" w:lineRule="exact"/>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lang w:val="sr-Cyrl-RS"/>
        </w:rPr>
        <w:t xml:space="preserve">Имунитет и неспојивост </w:t>
      </w:r>
    </w:p>
    <w:p w:rsidR="0040641B" w:rsidRPr="00DE43D6" w:rsidRDefault="007F4208" w:rsidP="0040641B">
      <w:pPr>
        <w:spacing w:after="120" w:line="320" w:lineRule="exac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Судија не може бити позван на одговорност за мишљење дато у </w:t>
      </w:r>
      <w:r w:rsidR="0040641B" w:rsidRPr="00DE43D6">
        <w:rPr>
          <w:rFonts w:ascii="Times New Roman" w:eastAsia="Calibri" w:hAnsi="Times New Roman" w:cs="Times New Roman"/>
          <w:color w:val="000000" w:themeColor="text1"/>
          <w:sz w:val="28"/>
          <w:szCs w:val="28"/>
          <w:lang w:val="sr-Cyrl-RS"/>
        </w:rPr>
        <w:t xml:space="preserve">вези са вршењем судијске функције </w:t>
      </w:r>
      <w:r w:rsidRPr="00DE43D6">
        <w:rPr>
          <w:rFonts w:ascii="Times New Roman" w:eastAsia="Calibri" w:hAnsi="Times New Roman" w:cs="Times New Roman"/>
          <w:color w:val="000000" w:themeColor="text1"/>
          <w:sz w:val="28"/>
          <w:szCs w:val="28"/>
          <w:lang w:val="sr-Cyrl-RS"/>
        </w:rPr>
        <w:t xml:space="preserve">и за гласање при доношењу судске одлуке, изузев ако учини кривично дело кршење закона од стране судије. </w:t>
      </w:r>
    </w:p>
    <w:p w:rsidR="007F4208" w:rsidRPr="00DE43D6" w:rsidRDefault="007F4208" w:rsidP="0040641B">
      <w:pPr>
        <w:spacing w:after="120" w:line="320" w:lineRule="exact"/>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 xml:space="preserve">Судија не може без одобрења Високог савета судства бити лишен слободе у поступку покренутом због кривичног дела учињеног у вршењу судијске функције. </w:t>
      </w:r>
    </w:p>
    <w:p w:rsidR="00BC0AA9" w:rsidRPr="00BC0AA9" w:rsidRDefault="007F4208" w:rsidP="007F4208">
      <w:pPr>
        <w:spacing w:line="320" w:lineRule="exact"/>
        <w:ind w:firstLine="720"/>
        <w:jc w:val="both"/>
        <w:rPr>
          <w:rFonts w:ascii="Times New Roman" w:eastAsia="Times New Roman" w:hAnsi="Times New Roman" w:cs="Times New Roman"/>
          <w:color w:val="000000" w:themeColor="text1"/>
          <w:sz w:val="28"/>
          <w:szCs w:val="28"/>
          <w:lang w:val="nl-BE"/>
        </w:rPr>
      </w:pPr>
      <w:r w:rsidRPr="00DE43D6">
        <w:rPr>
          <w:rFonts w:ascii="Times New Roman" w:eastAsia="Times New Roman" w:hAnsi="Times New Roman" w:cs="Times New Roman"/>
          <w:color w:val="000000" w:themeColor="text1"/>
          <w:sz w:val="28"/>
          <w:szCs w:val="28"/>
          <w:lang w:val="sr-Cyrl-RS"/>
        </w:rPr>
        <w:t>З</w:t>
      </w:r>
      <w:r w:rsidRPr="00DE43D6">
        <w:rPr>
          <w:rFonts w:ascii="Times New Roman" w:eastAsia="Times New Roman" w:hAnsi="Times New Roman" w:cs="Times New Roman"/>
          <w:color w:val="000000" w:themeColor="text1"/>
          <w:sz w:val="28"/>
          <w:szCs w:val="28"/>
          <w:lang w:val="nl-BE"/>
        </w:rPr>
        <w:t>аконом се уређује које су функције, послови или приватни интереси неспојиви са функцијом</w:t>
      </w:r>
      <w:r w:rsidRPr="00DE43D6">
        <w:rPr>
          <w:rFonts w:ascii="Times New Roman" w:eastAsia="Times New Roman" w:hAnsi="Times New Roman" w:cs="Times New Roman"/>
          <w:color w:val="000000" w:themeColor="text1"/>
          <w:sz w:val="28"/>
          <w:szCs w:val="28"/>
          <w:lang w:val="sr-Cyrl-RS"/>
        </w:rPr>
        <w:t xml:space="preserve"> </w:t>
      </w:r>
      <w:r w:rsidRPr="00DE43D6">
        <w:rPr>
          <w:rFonts w:ascii="Times New Roman" w:eastAsia="Times New Roman" w:hAnsi="Times New Roman" w:cs="Times New Roman"/>
          <w:color w:val="000000" w:themeColor="text1"/>
          <w:sz w:val="28"/>
          <w:szCs w:val="28"/>
          <w:lang w:val="nl-BE"/>
        </w:rPr>
        <w:t>суди</w:t>
      </w:r>
      <w:r w:rsidRPr="00DE43D6">
        <w:rPr>
          <w:rFonts w:ascii="Times New Roman" w:eastAsia="Times New Roman" w:hAnsi="Times New Roman" w:cs="Times New Roman"/>
          <w:color w:val="000000" w:themeColor="text1"/>
          <w:sz w:val="28"/>
          <w:szCs w:val="28"/>
          <w:lang w:val="sr-Cyrl-RS"/>
        </w:rPr>
        <w:t>је и судије поротника</w:t>
      </w:r>
      <w:r w:rsidRPr="00DE43D6">
        <w:rPr>
          <w:rFonts w:ascii="Times New Roman" w:eastAsia="Times New Roman" w:hAnsi="Times New Roman" w:cs="Times New Roman"/>
          <w:color w:val="000000" w:themeColor="text1"/>
          <w:sz w:val="28"/>
          <w:szCs w:val="28"/>
          <w:lang w:val="nl-BE"/>
        </w:rPr>
        <w:t>.</w:t>
      </w:r>
    </w:p>
    <w:p w:rsidR="0055674B" w:rsidRPr="00DE43D6" w:rsidRDefault="0055674B" w:rsidP="00773B6A">
      <w:pPr>
        <w:spacing w:after="0" w:line="320" w:lineRule="exact"/>
        <w:jc w:val="center"/>
        <w:rPr>
          <w:rFonts w:ascii="Times New Roman" w:eastAsia="Calibri" w:hAnsi="Times New Roman" w:cs="Times New Roman"/>
          <w:b/>
          <w:i/>
          <w:color w:val="000000" w:themeColor="text1"/>
          <w:sz w:val="28"/>
          <w:szCs w:val="28"/>
          <w:lang w:val="sr-Cyrl-RS"/>
        </w:rPr>
      </w:pPr>
    </w:p>
    <w:p w:rsidR="007F4208" w:rsidRPr="003D51B0" w:rsidRDefault="007F4208" w:rsidP="00773B6A">
      <w:pPr>
        <w:spacing w:after="0" w:line="320" w:lineRule="exact"/>
        <w:jc w:val="center"/>
        <w:rPr>
          <w:rFonts w:ascii="Times New Roman" w:eastAsia="Calibri" w:hAnsi="Times New Roman" w:cs="Times New Roman"/>
          <w:b/>
          <w:color w:val="000000" w:themeColor="text1"/>
          <w:sz w:val="28"/>
          <w:szCs w:val="28"/>
          <w:lang w:val="sr-Cyrl-RS"/>
        </w:rPr>
      </w:pPr>
      <w:r w:rsidRPr="003D51B0">
        <w:rPr>
          <w:rFonts w:ascii="Times New Roman" w:eastAsia="Calibri" w:hAnsi="Times New Roman" w:cs="Times New Roman"/>
          <w:b/>
          <w:color w:val="000000" w:themeColor="text1"/>
          <w:sz w:val="28"/>
          <w:szCs w:val="28"/>
          <w:lang w:val="sr-Cyrl-RS"/>
        </w:rPr>
        <w:t xml:space="preserve">АМАНДМАН </w:t>
      </w:r>
      <w:r w:rsidR="00690E06" w:rsidRPr="003D51B0">
        <w:rPr>
          <w:rFonts w:ascii="Times New Roman" w:eastAsia="Calibri" w:hAnsi="Times New Roman" w:cs="Times New Roman"/>
          <w:b/>
          <w:color w:val="000000" w:themeColor="text1"/>
          <w:sz w:val="28"/>
          <w:szCs w:val="28"/>
          <w:lang w:val="sr-Latn-RS"/>
        </w:rPr>
        <w:t>XI</w:t>
      </w:r>
      <w:r w:rsidRPr="003D51B0">
        <w:rPr>
          <w:rFonts w:ascii="Times New Roman" w:eastAsia="Calibri" w:hAnsi="Times New Roman" w:cs="Times New Roman"/>
          <w:b/>
          <w:color w:val="000000" w:themeColor="text1"/>
          <w:sz w:val="28"/>
          <w:szCs w:val="28"/>
          <w:lang w:val="sr-Cyrl-RS"/>
        </w:rPr>
        <w:t xml:space="preserve"> </w:t>
      </w:r>
    </w:p>
    <w:p w:rsidR="00773B6A" w:rsidRPr="00DE43D6" w:rsidRDefault="00773B6A" w:rsidP="00773B6A">
      <w:pPr>
        <w:spacing w:after="0" w:line="320" w:lineRule="exact"/>
        <w:jc w:val="center"/>
        <w:rPr>
          <w:rFonts w:ascii="Times New Roman" w:eastAsia="Calibri" w:hAnsi="Times New Roman" w:cs="Times New Roman"/>
          <w:b/>
          <w:color w:val="000000" w:themeColor="text1"/>
          <w:sz w:val="28"/>
          <w:szCs w:val="28"/>
          <w:lang w:val="sr-Cyrl-RS"/>
        </w:rPr>
      </w:pPr>
    </w:p>
    <w:p w:rsidR="007F4208" w:rsidRPr="00DE43D6" w:rsidRDefault="00A36D6B" w:rsidP="00773B6A">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149. и члан 149. Устава Републике Србије</w:t>
      </w:r>
    </w:p>
    <w:p w:rsidR="00A36D6B" w:rsidRPr="00DE43D6" w:rsidRDefault="00A36D6B" w:rsidP="00773B6A">
      <w:pPr>
        <w:spacing w:after="0" w:line="320" w:lineRule="exact"/>
        <w:jc w:val="center"/>
        <w:rPr>
          <w:rFonts w:ascii="Times New Roman" w:eastAsia="Calibri" w:hAnsi="Times New Roman" w:cs="Times New Roman"/>
          <w:color w:val="000000" w:themeColor="text1"/>
          <w:sz w:val="28"/>
          <w:szCs w:val="28"/>
          <w:lang w:val="sr-Cyrl-RS"/>
        </w:rPr>
      </w:pPr>
    </w:p>
    <w:p w:rsidR="00D52158" w:rsidRPr="00DE43D6" w:rsidRDefault="007F4208"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Председник Врховног суда и председници судова</w:t>
      </w:r>
    </w:p>
    <w:p w:rsidR="007F4208" w:rsidRPr="00DE43D6" w:rsidRDefault="007F4208"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Председника Врховног суда бира Високи савет судства, по прибављеном мишљењу опште седнице Врховног суда, на пет година.</w:t>
      </w:r>
    </w:p>
    <w:p w:rsidR="007F4208" w:rsidRPr="00DE43D6" w:rsidRDefault="007F4208" w:rsidP="00D52158">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Исто лице не може бити поново бирано за председника Врховног суда.</w:t>
      </w:r>
    </w:p>
    <w:p w:rsidR="007F4208" w:rsidRPr="00DE43D6" w:rsidRDefault="007F4208" w:rsidP="00D52158">
      <w:pPr>
        <w:spacing w:after="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Председнике осталих судова бира Високи савет судства, на пет година.</w:t>
      </w:r>
    </w:p>
    <w:p w:rsidR="00BC0AA9" w:rsidRPr="00DE43D6" w:rsidRDefault="00BC0AA9" w:rsidP="001E14C7">
      <w:pPr>
        <w:spacing w:line="320" w:lineRule="exact"/>
        <w:rPr>
          <w:rFonts w:ascii="Times New Roman" w:eastAsia="Calibri" w:hAnsi="Times New Roman" w:cs="Times New Roman"/>
          <w:b/>
          <w:color w:val="000000" w:themeColor="text1"/>
          <w:sz w:val="28"/>
          <w:szCs w:val="28"/>
          <w:lang w:val="sr-Cyrl-RS"/>
        </w:rPr>
      </w:pPr>
    </w:p>
    <w:p w:rsidR="007F4208" w:rsidRPr="003D51B0" w:rsidRDefault="007F4208" w:rsidP="00FC207F">
      <w:pPr>
        <w:spacing w:after="0" w:line="320" w:lineRule="exact"/>
        <w:jc w:val="center"/>
        <w:rPr>
          <w:rFonts w:ascii="Times New Roman" w:eastAsia="Calibri" w:hAnsi="Times New Roman" w:cs="Times New Roman"/>
          <w:b/>
          <w:color w:val="000000" w:themeColor="text1"/>
          <w:sz w:val="28"/>
          <w:szCs w:val="28"/>
        </w:rPr>
      </w:pPr>
      <w:r w:rsidRPr="003D51B0">
        <w:rPr>
          <w:rFonts w:ascii="Times New Roman" w:eastAsia="Calibri" w:hAnsi="Times New Roman" w:cs="Times New Roman"/>
          <w:b/>
          <w:color w:val="000000" w:themeColor="text1"/>
          <w:sz w:val="28"/>
          <w:szCs w:val="28"/>
          <w:lang w:val="sr-Cyrl-RS"/>
        </w:rPr>
        <w:t xml:space="preserve">АМАНДМАН </w:t>
      </w:r>
      <w:r w:rsidRPr="003D51B0">
        <w:rPr>
          <w:rFonts w:ascii="Times New Roman" w:eastAsia="Calibri" w:hAnsi="Times New Roman" w:cs="Times New Roman"/>
          <w:b/>
          <w:color w:val="000000" w:themeColor="text1"/>
          <w:sz w:val="28"/>
          <w:szCs w:val="28"/>
          <w:lang w:val="sr-Latn-RS"/>
        </w:rPr>
        <w:t>X</w:t>
      </w:r>
      <w:r w:rsidRPr="003D51B0">
        <w:rPr>
          <w:rFonts w:ascii="Times New Roman" w:eastAsia="Calibri" w:hAnsi="Times New Roman" w:cs="Times New Roman"/>
          <w:b/>
          <w:color w:val="000000" w:themeColor="text1"/>
          <w:sz w:val="28"/>
          <w:szCs w:val="28"/>
          <w:lang w:val="sr-Cyrl-RS"/>
        </w:rPr>
        <w:t>I</w:t>
      </w:r>
      <w:r w:rsidRPr="003D51B0">
        <w:rPr>
          <w:rFonts w:ascii="Times New Roman" w:eastAsia="Calibri" w:hAnsi="Times New Roman" w:cs="Times New Roman"/>
          <w:b/>
          <w:color w:val="000000" w:themeColor="text1"/>
          <w:sz w:val="28"/>
          <w:szCs w:val="28"/>
        </w:rPr>
        <w:t>I</w:t>
      </w:r>
    </w:p>
    <w:p w:rsidR="0040641B" w:rsidRPr="003D51B0" w:rsidRDefault="0040641B" w:rsidP="00FC207F">
      <w:pPr>
        <w:spacing w:after="0" w:line="320" w:lineRule="exact"/>
        <w:jc w:val="center"/>
        <w:rPr>
          <w:rFonts w:ascii="Times New Roman" w:eastAsia="Calibri" w:hAnsi="Times New Roman" w:cs="Times New Roman"/>
          <w:b/>
          <w:color w:val="000000" w:themeColor="text1"/>
          <w:sz w:val="28"/>
          <w:szCs w:val="28"/>
        </w:rPr>
      </w:pPr>
    </w:p>
    <w:p w:rsidR="007F4208" w:rsidRPr="00DE43D6" w:rsidRDefault="00A36D6B" w:rsidP="00FC207F">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7E66F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и члан 15</w:t>
      </w:r>
      <w:r w:rsidR="007E66F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Устава Републике Србије</w:t>
      </w:r>
    </w:p>
    <w:p w:rsidR="00A36D6B" w:rsidRPr="00DE43D6" w:rsidRDefault="00A36D6B" w:rsidP="00FC207F">
      <w:pPr>
        <w:spacing w:after="0" w:line="320" w:lineRule="exact"/>
        <w:jc w:val="center"/>
        <w:rPr>
          <w:rFonts w:ascii="Times New Roman" w:eastAsia="Calibri" w:hAnsi="Times New Roman" w:cs="Times New Roman"/>
          <w:color w:val="000000" w:themeColor="text1"/>
          <w:sz w:val="28"/>
          <w:szCs w:val="28"/>
          <w:lang w:val="sr-Cyrl-RS"/>
        </w:rPr>
      </w:pPr>
    </w:p>
    <w:p w:rsidR="007F4208" w:rsidRPr="00DE43D6" w:rsidRDefault="007F4208" w:rsidP="00FC207F">
      <w:pPr>
        <w:spacing w:after="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Високи савет судства</w:t>
      </w:r>
    </w:p>
    <w:p w:rsidR="007F4208" w:rsidRPr="00DE43D6" w:rsidRDefault="007F4208" w:rsidP="00D52158">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Надлежност Високог савета судства</w:t>
      </w:r>
    </w:p>
    <w:p w:rsidR="00FC207F" w:rsidRPr="00DE43D6" w:rsidRDefault="007F4208" w:rsidP="0040641B">
      <w:pPr>
        <w:tabs>
          <w:tab w:val="left" w:pos="1441"/>
        </w:tabs>
        <w:spacing w:after="12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Високи савет с</w:t>
      </w:r>
      <w:r w:rsidR="00690E06">
        <w:rPr>
          <w:rFonts w:ascii="Times New Roman" w:eastAsia="Calibri" w:hAnsi="Times New Roman" w:cs="Times New Roman"/>
          <w:color w:val="000000" w:themeColor="text1"/>
          <w:sz w:val="28"/>
          <w:szCs w:val="28"/>
          <w:lang w:val="sr-Cyrl-RS"/>
        </w:rPr>
        <w:t>удства је самосталан и независан</w:t>
      </w:r>
      <w:r w:rsidRPr="00DE43D6">
        <w:rPr>
          <w:rFonts w:ascii="Times New Roman" w:eastAsia="Calibri" w:hAnsi="Times New Roman" w:cs="Times New Roman"/>
          <w:color w:val="000000" w:themeColor="text1"/>
          <w:sz w:val="28"/>
          <w:szCs w:val="28"/>
          <w:lang w:val="sr-Cyrl-RS"/>
        </w:rPr>
        <w:t xml:space="preserve"> </w:t>
      </w:r>
      <w:r w:rsidR="00A36D6B" w:rsidRPr="00DE43D6">
        <w:rPr>
          <w:rFonts w:ascii="Times New Roman" w:eastAsia="Calibri" w:hAnsi="Times New Roman" w:cs="Times New Roman"/>
          <w:color w:val="000000" w:themeColor="text1"/>
          <w:sz w:val="28"/>
          <w:szCs w:val="28"/>
          <w:lang w:val="sr-Cyrl-RS"/>
        </w:rPr>
        <w:t xml:space="preserve">државни </w:t>
      </w:r>
      <w:r w:rsidRPr="00DE43D6">
        <w:rPr>
          <w:rFonts w:ascii="Times New Roman" w:eastAsia="Calibri" w:hAnsi="Times New Roman" w:cs="Times New Roman"/>
          <w:color w:val="000000" w:themeColor="text1"/>
          <w:sz w:val="28"/>
          <w:szCs w:val="28"/>
          <w:lang w:val="sr-Cyrl-RS"/>
        </w:rPr>
        <w:t>орган који обезбеђује и јемчи самосталност и независност судова и судија, председника судова и судија поротника</w:t>
      </w:r>
      <w:r w:rsidR="00A36D6B" w:rsidRPr="00DE43D6">
        <w:rPr>
          <w:rFonts w:ascii="Times New Roman" w:eastAsia="Calibri" w:hAnsi="Times New Roman" w:cs="Times New Roman"/>
          <w:color w:val="000000" w:themeColor="text1"/>
          <w:sz w:val="28"/>
          <w:szCs w:val="28"/>
          <w:lang w:val="sr-Cyrl-RS"/>
        </w:rPr>
        <w:t>.</w:t>
      </w:r>
      <w:r w:rsidRPr="00DE43D6">
        <w:rPr>
          <w:rFonts w:ascii="Times New Roman" w:eastAsia="Calibri" w:hAnsi="Times New Roman" w:cs="Times New Roman"/>
          <w:color w:val="000000" w:themeColor="text1"/>
          <w:sz w:val="28"/>
          <w:szCs w:val="28"/>
          <w:lang w:val="sr-Cyrl-RS"/>
        </w:rPr>
        <w:t xml:space="preserve"> </w:t>
      </w:r>
    </w:p>
    <w:p w:rsidR="007F4208" w:rsidRPr="00540857" w:rsidRDefault="00F470AD" w:rsidP="00540857">
      <w:pPr>
        <w:tabs>
          <w:tab w:val="left" w:pos="1441"/>
        </w:tabs>
        <w:spacing w:after="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lastRenderedPageBreak/>
        <w:t xml:space="preserve">Високи савет судства бира судије и судије поротнике и одлучује о престанку њихове функције, бира председника Врховног суда и председнике осталих судова и одлучује о престанку њихове функције, одлучује о премештају и упућивању судија, одређује потребан </w:t>
      </w:r>
      <w:r w:rsidRPr="00DE43D6">
        <w:rPr>
          <w:rFonts w:ascii="Times New Roman" w:eastAsia="Times New Roman" w:hAnsi="Times New Roman" w:cs="Times New Roman"/>
          <w:color w:val="000000" w:themeColor="text1"/>
          <w:sz w:val="28"/>
          <w:szCs w:val="28"/>
          <w:lang w:val="sr-Cyrl-RS"/>
        </w:rPr>
        <w:t xml:space="preserve">број судија и судија поротника, одлучује о другим питањима положаја судија, председника судова и судија поротника и врши друге надлежности одређене Уставом и законом. </w:t>
      </w:r>
    </w:p>
    <w:p w:rsidR="00BC0AA9" w:rsidRPr="00DE43D6" w:rsidRDefault="00BC0AA9" w:rsidP="009C4D2C">
      <w:pPr>
        <w:spacing w:after="0" w:line="320" w:lineRule="exact"/>
        <w:rPr>
          <w:rFonts w:ascii="Times New Roman" w:hAnsi="Times New Roman" w:cs="Times New Roman"/>
          <w:color w:val="000000" w:themeColor="text1"/>
          <w:sz w:val="28"/>
          <w:szCs w:val="28"/>
          <w:lang w:val="sr-Cyrl-RS"/>
        </w:rPr>
      </w:pPr>
    </w:p>
    <w:p w:rsidR="00024004" w:rsidRPr="003D51B0" w:rsidRDefault="00692E49" w:rsidP="009C4D2C">
      <w:pPr>
        <w:spacing w:after="0" w:line="240" w:lineRule="auto"/>
        <w:jc w:val="center"/>
        <w:rPr>
          <w:rFonts w:ascii="Times New Roman" w:eastAsia="Calibri" w:hAnsi="Times New Roman" w:cs="Times New Roman"/>
          <w:b/>
          <w:color w:val="000000" w:themeColor="text1"/>
          <w:sz w:val="28"/>
          <w:szCs w:val="28"/>
          <w:lang w:val="sr-Cyrl-RS"/>
        </w:rPr>
      </w:pPr>
      <w:r w:rsidRPr="003D51B0">
        <w:rPr>
          <w:rFonts w:ascii="Times New Roman" w:eastAsia="Calibri" w:hAnsi="Times New Roman" w:cs="Times New Roman"/>
          <w:b/>
          <w:color w:val="000000" w:themeColor="text1"/>
          <w:sz w:val="28"/>
          <w:szCs w:val="28"/>
          <w:lang w:val="sr-Cyrl-RS"/>
        </w:rPr>
        <w:t xml:space="preserve">АМАНДМАН </w:t>
      </w:r>
      <w:r w:rsidRPr="003D51B0">
        <w:rPr>
          <w:rFonts w:ascii="Times New Roman" w:eastAsia="Calibri" w:hAnsi="Times New Roman" w:cs="Times New Roman"/>
          <w:b/>
          <w:color w:val="000000" w:themeColor="text1"/>
          <w:sz w:val="28"/>
          <w:szCs w:val="28"/>
          <w:lang w:val="sr-Latn-RS"/>
        </w:rPr>
        <w:t>XI</w:t>
      </w:r>
      <w:r w:rsidR="007E66FB" w:rsidRPr="003D51B0">
        <w:rPr>
          <w:rFonts w:ascii="Times New Roman" w:eastAsia="Calibri" w:hAnsi="Times New Roman" w:cs="Times New Roman"/>
          <w:b/>
          <w:color w:val="000000" w:themeColor="text1"/>
          <w:sz w:val="28"/>
          <w:szCs w:val="28"/>
          <w:lang w:val="sr-Latn-RS"/>
        </w:rPr>
        <w:t>II</w:t>
      </w:r>
    </w:p>
    <w:p w:rsidR="00211600" w:rsidRPr="00DE43D6" w:rsidRDefault="00211600" w:rsidP="009C4D2C">
      <w:pPr>
        <w:spacing w:after="0" w:line="240" w:lineRule="auto"/>
        <w:jc w:val="center"/>
        <w:rPr>
          <w:rFonts w:ascii="Times New Roman" w:eastAsia="Calibri" w:hAnsi="Times New Roman" w:cs="Times New Roman"/>
          <w:b/>
          <w:i/>
          <w:color w:val="000000" w:themeColor="text1"/>
          <w:sz w:val="28"/>
          <w:szCs w:val="28"/>
          <w:lang w:val="sr-Cyrl-RS"/>
        </w:rPr>
      </w:pPr>
    </w:p>
    <w:p w:rsidR="00692E49" w:rsidRPr="00DE43D6" w:rsidRDefault="00692E49" w:rsidP="009C4D2C">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w:t>
      </w:r>
      <w:r w:rsidR="007E66FB">
        <w:rPr>
          <w:rFonts w:ascii="Times New Roman" w:hAnsi="Times New Roman" w:cs="Times New Roman"/>
          <w:i/>
          <w:color w:val="000000" w:themeColor="text1"/>
          <w:sz w:val="24"/>
          <w:szCs w:val="24"/>
          <w:lang w:val="sr-Cyrl-RS"/>
        </w:rPr>
        <w:t>аном замењује се назив члана 15</w:t>
      </w:r>
      <w:r w:rsidR="007E66FB">
        <w:rPr>
          <w:rFonts w:ascii="Times New Roman" w:hAnsi="Times New Roman" w:cs="Times New Roman"/>
          <w:i/>
          <w:color w:val="000000" w:themeColor="text1"/>
          <w:sz w:val="24"/>
          <w:szCs w:val="24"/>
        </w:rPr>
        <w:t>1</w:t>
      </w:r>
      <w:r w:rsidRPr="00DE43D6">
        <w:rPr>
          <w:rFonts w:ascii="Times New Roman" w:hAnsi="Times New Roman" w:cs="Times New Roman"/>
          <w:i/>
          <w:color w:val="000000" w:themeColor="text1"/>
          <w:sz w:val="24"/>
          <w:szCs w:val="24"/>
          <w:lang w:val="sr-Cyrl-RS"/>
        </w:rPr>
        <w:t>. и члан 15</w:t>
      </w:r>
      <w:r w:rsidR="007E66FB">
        <w:rPr>
          <w:rFonts w:ascii="Times New Roman" w:hAnsi="Times New Roman" w:cs="Times New Roman"/>
          <w:i/>
          <w:color w:val="000000" w:themeColor="text1"/>
          <w:sz w:val="24"/>
          <w:szCs w:val="24"/>
        </w:rPr>
        <w:t>1</w:t>
      </w:r>
      <w:r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9C4D2C">
      <w:pPr>
        <w:spacing w:after="0" w:line="240" w:lineRule="auto"/>
        <w:ind w:firstLine="720"/>
        <w:jc w:val="center"/>
        <w:rPr>
          <w:rFonts w:ascii="Times New Roman" w:hAnsi="Times New Roman" w:cs="Times New Roman"/>
          <w:b/>
          <w:i/>
          <w:color w:val="000000" w:themeColor="text1"/>
          <w:sz w:val="28"/>
          <w:szCs w:val="28"/>
          <w:lang w:val="sr-Cyrl-RS"/>
        </w:rPr>
      </w:pPr>
    </w:p>
    <w:p w:rsidR="00692E49" w:rsidRPr="00DE43D6" w:rsidRDefault="00692E49" w:rsidP="00D52158">
      <w:pPr>
        <w:spacing w:after="360" w:line="240" w:lineRule="auto"/>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Састав Високог савета судства</w:t>
      </w:r>
    </w:p>
    <w:p w:rsidR="00692E49" w:rsidRPr="00DE43D6" w:rsidRDefault="00692E49" w:rsidP="00BC0AA9">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Високи савет судства чини</w:t>
      </w:r>
      <w:r w:rsidRPr="00DE43D6">
        <w:rPr>
          <w:rFonts w:ascii="Times New Roman" w:eastAsia="Calibri" w:hAnsi="Times New Roman" w:cs="Times New Roman"/>
          <w:color w:val="000000" w:themeColor="text1"/>
          <w:sz w:val="28"/>
          <w:szCs w:val="28"/>
          <w:lang w:val="sr-Latn-RS"/>
        </w:rPr>
        <w:t xml:space="preserve"> </w:t>
      </w:r>
      <w:r w:rsidR="00C445EB">
        <w:rPr>
          <w:rFonts w:ascii="Times New Roman" w:eastAsia="Calibri" w:hAnsi="Times New Roman" w:cs="Times New Roman"/>
          <w:color w:val="000000" w:themeColor="text1"/>
          <w:sz w:val="28"/>
          <w:szCs w:val="28"/>
          <w:lang w:val="sr-Cyrl-RS"/>
        </w:rPr>
        <w:t>11</w:t>
      </w:r>
      <w:r w:rsidRPr="00DE43D6">
        <w:rPr>
          <w:rFonts w:ascii="Times New Roman" w:eastAsia="Calibri" w:hAnsi="Times New Roman" w:cs="Times New Roman"/>
          <w:color w:val="000000" w:themeColor="text1"/>
          <w:sz w:val="28"/>
          <w:szCs w:val="28"/>
          <w:lang w:val="sr-Cyrl-RS"/>
        </w:rPr>
        <w:t xml:space="preserve"> чланова: </w:t>
      </w:r>
      <w:r w:rsidR="00C445EB" w:rsidRPr="00C445EB">
        <w:rPr>
          <w:rFonts w:ascii="Times New Roman" w:eastAsia="Calibri" w:hAnsi="Times New Roman" w:cs="Times New Roman"/>
          <w:color w:val="000000" w:themeColor="text1"/>
          <w:sz w:val="28"/>
          <w:szCs w:val="28"/>
          <w:lang w:val="sr-Cyrl-RS"/>
        </w:rPr>
        <w:t>шест</w:t>
      </w:r>
      <w:r w:rsidRPr="00DE43D6">
        <w:rPr>
          <w:rFonts w:ascii="Times New Roman" w:eastAsia="Calibri" w:hAnsi="Times New Roman" w:cs="Times New Roman"/>
          <w:color w:val="000000" w:themeColor="text1"/>
          <w:sz w:val="28"/>
          <w:szCs w:val="28"/>
          <w:lang w:val="sr-Cyrl-RS"/>
        </w:rPr>
        <w:t xml:space="preserve"> судија које бирају судије</w:t>
      </w:r>
      <w:r w:rsidR="00281D33" w:rsidRPr="00DE43D6">
        <w:rPr>
          <w:rFonts w:ascii="Times New Roman" w:eastAsia="Calibri" w:hAnsi="Times New Roman" w:cs="Times New Roman"/>
          <w:color w:val="000000" w:themeColor="text1"/>
          <w:sz w:val="28"/>
          <w:szCs w:val="28"/>
          <w:lang w:val="sr-Cyrl-RS"/>
        </w:rPr>
        <w:t xml:space="preserve"> и</w:t>
      </w:r>
      <w:r w:rsidRPr="00DE43D6">
        <w:rPr>
          <w:rFonts w:ascii="Times New Roman" w:eastAsia="Calibri" w:hAnsi="Times New Roman" w:cs="Times New Roman"/>
          <w:color w:val="000000" w:themeColor="text1"/>
          <w:sz w:val="28"/>
          <w:szCs w:val="28"/>
          <w:lang w:val="sr-Cyrl-RS"/>
        </w:rPr>
        <w:t xml:space="preserve"> пет истакнутих правника које бира Народна скупштина</w:t>
      </w:r>
      <w:r w:rsidR="00281D33" w:rsidRPr="00DE43D6">
        <w:rPr>
          <w:rFonts w:ascii="Times New Roman" w:eastAsia="Calibri" w:hAnsi="Times New Roman" w:cs="Times New Roman"/>
          <w:color w:val="000000" w:themeColor="text1"/>
          <w:sz w:val="28"/>
          <w:szCs w:val="28"/>
          <w:lang w:val="sr-Cyrl-RS"/>
        </w:rPr>
        <w:t>.</w:t>
      </w:r>
      <w:r w:rsidRPr="00DE43D6">
        <w:rPr>
          <w:rFonts w:ascii="Times New Roman" w:eastAsia="Calibri" w:hAnsi="Times New Roman" w:cs="Times New Roman"/>
          <w:color w:val="000000" w:themeColor="text1"/>
          <w:sz w:val="28"/>
          <w:szCs w:val="28"/>
          <w:lang w:val="sr-Cyrl-RS"/>
        </w:rPr>
        <w:t xml:space="preserve"> </w:t>
      </w:r>
    </w:p>
    <w:p w:rsidR="00692E49" w:rsidRPr="00DE43D6" w:rsidRDefault="008D0D92"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Избор чланова Високог савета судства из реда судија уређује се законом.</w:t>
      </w:r>
    </w:p>
    <w:p w:rsidR="00FC207F" w:rsidRPr="00DE43D6" w:rsidRDefault="008D0D92" w:rsidP="00BC0AA9">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При избору судија у Високи савет судства води се рачуна о најширој  представљености судија</w:t>
      </w:r>
      <w:r w:rsidR="00692E49" w:rsidRPr="00DE43D6">
        <w:rPr>
          <w:rFonts w:ascii="Times New Roman" w:eastAsia="Calibri" w:hAnsi="Times New Roman" w:cs="Times New Roman"/>
          <w:color w:val="000000" w:themeColor="text1"/>
          <w:sz w:val="28"/>
          <w:szCs w:val="28"/>
          <w:lang w:val="sr-Cyrl-RS"/>
        </w:rPr>
        <w:t>.</w:t>
      </w:r>
    </w:p>
    <w:p w:rsidR="00FC207F" w:rsidRPr="00DE43D6" w:rsidRDefault="00C445EB"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Народна скупштина бира чланове В</w:t>
      </w:r>
      <w:r w:rsidRPr="00DE43D6">
        <w:rPr>
          <w:rFonts w:ascii="Times New Roman" w:eastAsia="Calibri" w:hAnsi="Times New Roman" w:cs="Times New Roman"/>
          <w:color w:val="000000" w:themeColor="text1"/>
          <w:sz w:val="28"/>
          <w:szCs w:val="28"/>
          <w:lang w:val="sr-Cyrl-RS"/>
        </w:rPr>
        <w:t>исоког савета судства међу ист</w:t>
      </w:r>
      <w:r>
        <w:rPr>
          <w:rFonts w:ascii="Times New Roman" w:eastAsia="Calibri" w:hAnsi="Times New Roman" w:cs="Times New Roman"/>
          <w:color w:val="000000" w:themeColor="text1"/>
          <w:sz w:val="28"/>
          <w:szCs w:val="28"/>
          <w:lang w:val="sr-Cyrl-RS"/>
        </w:rPr>
        <w:t>акнутим правницима са најмање десет</w:t>
      </w:r>
      <w:r w:rsidRPr="00DE43D6">
        <w:rPr>
          <w:rFonts w:ascii="Times New Roman" w:eastAsia="Calibri" w:hAnsi="Times New Roman" w:cs="Times New Roman"/>
          <w:color w:val="000000" w:themeColor="text1"/>
          <w:sz w:val="28"/>
          <w:szCs w:val="28"/>
          <w:lang w:val="sr-Cyrl-RS"/>
        </w:rPr>
        <w:t xml:space="preserve"> година </w:t>
      </w:r>
      <w:r>
        <w:rPr>
          <w:rFonts w:ascii="Times New Roman" w:eastAsia="Calibri" w:hAnsi="Times New Roman" w:cs="Times New Roman"/>
          <w:color w:val="000000" w:themeColor="text1"/>
          <w:sz w:val="28"/>
          <w:szCs w:val="28"/>
          <w:lang w:val="sr-Cyrl-RS"/>
        </w:rPr>
        <w:t>искуства у правној струци, од десет</w:t>
      </w:r>
      <w:r w:rsidRPr="00DE43D6">
        <w:rPr>
          <w:rFonts w:ascii="Times New Roman" w:eastAsia="Calibri" w:hAnsi="Times New Roman" w:cs="Times New Roman"/>
          <w:color w:val="000000" w:themeColor="text1"/>
          <w:sz w:val="28"/>
          <w:szCs w:val="28"/>
          <w:lang w:val="sr-Cyrl-RS"/>
        </w:rPr>
        <w:t xml:space="preserve"> кандидат</w:t>
      </w:r>
      <w:r>
        <w:rPr>
          <w:rFonts w:ascii="Times New Roman" w:eastAsia="Calibri" w:hAnsi="Times New Roman" w:cs="Times New Roman"/>
          <w:color w:val="000000" w:themeColor="text1"/>
          <w:sz w:val="28"/>
          <w:szCs w:val="28"/>
          <w:lang w:val="sr-Cyrl-RS"/>
        </w:rPr>
        <w:t>а које предложи надлежни одбор Н</w:t>
      </w:r>
      <w:r w:rsidRPr="00DE43D6">
        <w:rPr>
          <w:rFonts w:ascii="Times New Roman" w:eastAsia="Calibri" w:hAnsi="Times New Roman" w:cs="Times New Roman"/>
          <w:color w:val="000000" w:themeColor="text1"/>
          <w:sz w:val="28"/>
          <w:szCs w:val="28"/>
          <w:lang w:val="sr-Cyrl-RS"/>
        </w:rPr>
        <w:t>ародне скупштине, после</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lang w:val="sr-Cyrl-RS"/>
        </w:rPr>
        <w:t xml:space="preserve">јавног конкурса, гласовима </w:t>
      </w:r>
      <w:r w:rsidRPr="00C445EB">
        <w:rPr>
          <w:rFonts w:ascii="Times New Roman" w:eastAsia="Calibri" w:hAnsi="Times New Roman" w:cs="Times New Roman"/>
          <w:color w:val="000000" w:themeColor="text1"/>
          <w:spacing w:val="-4"/>
          <w:sz w:val="28"/>
          <w:szCs w:val="28"/>
          <w:lang w:val="sr-Cyrl-RS"/>
        </w:rPr>
        <w:t>две трећине</w:t>
      </w:r>
      <w:r w:rsidRPr="00DE43D6">
        <w:rPr>
          <w:rFonts w:ascii="Times New Roman" w:eastAsia="Calibri" w:hAnsi="Times New Roman" w:cs="Times New Roman"/>
          <w:color w:val="000000" w:themeColor="text1"/>
          <w:spacing w:val="-4"/>
          <w:sz w:val="28"/>
          <w:szCs w:val="28"/>
          <w:lang w:val="sr-Cyrl-RS"/>
        </w:rPr>
        <w:t xml:space="preserve"> свих </w:t>
      </w:r>
      <w:r w:rsidRPr="00DE43D6">
        <w:rPr>
          <w:rFonts w:ascii="Times New Roman" w:eastAsia="Calibri" w:hAnsi="Times New Roman" w:cs="Times New Roman"/>
          <w:color w:val="000000" w:themeColor="text1"/>
          <w:sz w:val="28"/>
          <w:szCs w:val="28"/>
          <w:lang w:val="sr-Cyrl-RS"/>
        </w:rPr>
        <w:t>народних посланика</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lang w:val="sr-Cyrl-RS"/>
        </w:rPr>
        <w:t xml:space="preserve">у складу са законом. </w:t>
      </w:r>
    </w:p>
    <w:p w:rsidR="009C4D2C" w:rsidRPr="00C445EB" w:rsidRDefault="00692E49" w:rsidP="00BC0AA9">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Ако Народна скупштин</w:t>
      </w:r>
      <w:r w:rsidR="000D06DB" w:rsidRPr="00DE43D6">
        <w:rPr>
          <w:rFonts w:ascii="Times New Roman" w:eastAsia="Calibri" w:hAnsi="Times New Roman" w:cs="Times New Roman"/>
          <w:color w:val="000000" w:themeColor="text1"/>
          <w:sz w:val="28"/>
          <w:szCs w:val="28"/>
          <w:lang w:val="sr-Cyrl-RS"/>
        </w:rPr>
        <w:t>а</w:t>
      </w:r>
      <w:r w:rsidRPr="00DE43D6">
        <w:rPr>
          <w:rFonts w:ascii="Times New Roman" w:eastAsia="Calibri" w:hAnsi="Times New Roman" w:cs="Times New Roman"/>
          <w:color w:val="000000" w:themeColor="text1"/>
          <w:sz w:val="28"/>
          <w:szCs w:val="28"/>
          <w:lang w:val="sr-Cyrl-RS"/>
        </w:rPr>
        <w:t xml:space="preserve"> не изабере свих пет чланова у року</w:t>
      </w:r>
      <w:r w:rsidR="002A3421" w:rsidRPr="00DE43D6">
        <w:rPr>
          <w:rFonts w:ascii="Times New Roman" w:eastAsia="Calibri" w:hAnsi="Times New Roman" w:cs="Times New Roman"/>
          <w:color w:val="000000" w:themeColor="text1"/>
          <w:sz w:val="28"/>
          <w:szCs w:val="28"/>
          <w:lang w:val="sr-Cyrl-RS"/>
        </w:rPr>
        <w:t xml:space="preserve"> </w:t>
      </w:r>
      <w:r w:rsidR="00C445EB" w:rsidRPr="00DE43D6">
        <w:rPr>
          <w:rFonts w:ascii="Times New Roman" w:eastAsia="Calibri" w:hAnsi="Times New Roman" w:cs="Times New Roman"/>
          <w:color w:val="000000" w:themeColor="text1"/>
          <w:sz w:val="28"/>
          <w:szCs w:val="28"/>
          <w:lang w:val="sr-Cyrl-RS"/>
        </w:rPr>
        <w:t>одређеном законом</w:t>
      </w:r>
      <w:r w:rsidRPr="00DE43D6">
        <w:rPr>
          <w:rFonts w:ascii="Times New Roman" w:eastAsia="Calibri" w:hAnsi="Times New Roman" w:cs="Times New Roman"/>
          <w:color w:val="000000" w:themeColor="text1"/>
          <w:sz w:val="28"/>
          <w:szCs w:val="28"/>
          <w:lang w:val="sr-Cyrl-RS"/>
        </w:rPr>
        <w:t>, преостале чланове</w:t>
      </w:r>
      <w:r w:rsidR="002A3421" w:rsidRPr="00DE43D6">
        <w:rPr>
          <w:rFonts w:ascii="Times New Roman" w:eastAsia="Calibri" w:hAnsi="Times New Roman" w:cs="Times New Roman"/>
          <w:color w:val="000000" w:themeColor="text1"/>
          <w:sz w:val="28"/>
          <w:szCs w:val="28"/>
          <w:lang w:val="sr-Cyrl-RS"/>
        </w:rPr>
        <w:t xml:space="preserve"> </w:t>
      </w:r>
      <w:r w:rsidR="00C445EB" w:rsidRPr="00DE43D6">
        <w:rPr>
          <w:rFonts w:ascii="Times New Roman" w:eastAsia="Calibri" w:hAnsi="Times New Roman" w:cs="Times New Roman"/>
          <w:color w:val="000000" w:themeColor="text1"/>
          <w:sz w:val="28"/>
          <w:szCs w:val="28"/>
          <w:lang w:val="sr-Cyrl-RS"/>
        </w:rPr>
        <w:t xml:space="preserve">после истека законом одређеног рока </w:t>
      </w:r>
      <w:r w:rsidRPr="00DE43D6">
        <w:rPr>
          <w:rFonts w:ascii="Times New Roman" w:eastAsia="Calibri" w:hAnsi="Times New Roman" w:cs="Times New Roman"/>
          <w:color w:val="000000" w:themeColor="text1"/>
          <w:sz w:val="28"/>
          <w:szCs w:val="28"/>
          <w:lang w:val="sr-Cyrl-RS"/>
        </w:rPr>
        <w:t xml:space="preserve">између свих кандидата који испуњавају услове за избор, </w:t>
      </w:r>
      <w:r w:rsidR="00B047F8" w:rsidRPr="00DE43D6">
        <w:rPr>
          <w:rFonts w:ascii="Times New Roman" w:eastAsia="Calibri" w:hAnsi="Times New Roman" w:cs="Times New Roman"/>
          <w:color w:val="000000" w:themeColor="text1"/>
          <w:sz w:val="28"/>
          <w:szCs w:val="28"/>
          <w:lang w:val="sr-Cyrl-RS"/>
        </w:rPr>
        <w:t xml:space="preserve">бира </w:t>
      </w:r>
      <w:r w:rsidRPr="00DE43D6">
        <w:rPr>
          <w:rFonts w:ascii="Times New Roman" w:eastAsia="Calibri" w:hAnsi="Times New Roman" w:cs="Times New Roman"/>
          <w:color w:val="000000" w:themeColor="text1"/>
          <w:sz w:val="28"/>
          <w:szCs w:val="28"/>
          <w:lang w:val="sr-Cyrl-RS"/>
        </w:rPr>
        <w:t>комисија коју чине председник Народне скупштине, председник Уставног суда, председник Врховног суда, Врховни јавни тужилац и</w:t>
      </w:r>
      <w:r w:rsidR="0060200B" w:rsidRPr="00DE43D6">
        <w:rPr>
          <w:rFonts w:ascii="Times New Roman" w:eastAsia="Calibri" w:hAnsi="Times New Roman" w:cs="Times New Roman"/>
          <w:color w:val="000000" w:themeColor="text1"/>
          <w:sz w:val="28"/>
          <w:szCs w:val="28"/>
          <w:lang w:val="sr-Cyrl-RS"/>
        </w:rPr>
        <w:t xml:space="preserve"> </w:t>
      </w:r>
      <w:r w:rsidRPr="00DE43D6">
        <w:rPr>
          <w:rFonts w:ascii="Times New Roman" w:eastAsia="Calibri" w:hAnsi="Times New Roman" w:cs="Times New Roman"/>
          <w:color w:val="000000" w:themeColor="text1"/>
          <w:sz w:val="28"/>
          <w:szCs w:val="28"/>
          <w:lang w:val="sr-Cyrl-RS"/>
        </w:rPr>
        <w:t xml:space="preserve">Заштитник грађана, </w:t>
      </w:r>
      <w:r w:rsidR="000C283B" w:rsidRPr="00DE43D6">
        <w:rPr>
          <w:rFonts w:ascii="Times New Roman" w:eastAsia="Calibri" w:hAnsi="Times New Roman" w:cs="Times New Roman"/>
          <w:color w:val="000000" w:themeColor="text1"/>
          <w:sz w:val="28"/>
          <w:szCs w:val="28"/>
          <w:lang w:val="sr-Cyrl-RS"/>
        </w:rPr>
        <w:t>већином гласова.</w:t>
      </w:r>
    </w:p>
    <w:p w:rsidR="00692E49" w:rsidRPr="00DE43D6" w:rsidRDefault="00692E49" w:rsidP="00B13F77">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Председници судова не могу бити бирани у Високи савет судства.</w:t>
      </w:r>
    </w:p>
    <w:p w:rsidR="00323E52" w:rsidRPr="00DE43D6" w:rsidRDefault="00C445EB" w:rsidP="00B13F77">
      <w:pPr>
        <w:spacing w:after="12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Члан Високог с</w:t>
      </w:r>
      <w:r w:rsidRPr="00DE43D6">
        <w:rPr>
          <w:rFonts w:ascii="Times New Roman" w:eastAsia="Calibri" w:hAnsi="Times New Roman" w:cs="Times New Roman"/>
          <w:color w:val="000000" w:themeColor="text1"/>
          <w:sz w:val="28"/>
          <w:szCs w:val="28"/>
          <w:lang w:val="sr-Cyrl-RS"/>
        </w:rPr>
        <w:t>авет</w:t>
      </w:r>
      <w:r>
        <w:rPr>
          <w:rFonts w:ascii="Times New Roman" w:eastAsia="Calibri" w:hAnsi="Times New Roman" w:cs="Times New Roman"/>
          <w:color w:val="000000" w:themeColor="text1"/>
          <w:sz w:val="28"/>
          <w:szCs w:val="28"/>
          <w:lang w:val="sr-Cyrl-RS"/>
        </w:rPr>
        <w:t>а судства којег је изабрала Н</w:t>
      </w:r>
      <w:r w:rsidRPr="00DE43D6">
        <w:rPr>
          <w:rFonts w:ascii="Times New Roman" w:eastAsia="Calibri" w:hAnsi="Times New Roman" w:cs="Times New Roman"/>
          <w:color w:val="000000" w:themeColor="text1"/>
          <w:sz w:val="28"/>
          <w:szCs w:val="28"/>
          <w:lang w:val="sr-Cyrl-RS"/>
        </w:rPr>
        <w:t>ародна скупштина мора бити достојан те функције.</w:t>
      </w:r>
    </w:p>
    <w:p w:rsidR="00323E52" w:rsidRPr="00DE43D6" w:rsidRDefault="00C445EB" w:rsidP="00323E52">
      <w:pPr>
        <w:spacing w:after="12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Члан В</w:t>
      </w:r>
      <w:r w:rsidRPr="00DE43D6">
        <w:rPr>
          <w:rFonts w:ascii="Times New Roman" w:eastAsia="Calibri" w:hAnsi="Times New Roman" w:cs="Times New Roman"/>
          <w:color w:val="000000" w:themeColor="text1"/>
          <w:sz w:val="28"/>
          <w:szCs w:val="28"/>
          <w:lang w:val="sr-Cyrl-RS"/>
        </w:rPr>
        <w:t>исоког са</w:t>
      </w:r>
      <w:r>
        <w:rPr>
          <w:rFonts w:ascii="Times New Roman" w:eastAsia="Calibri" w:hAnsi="Times New Roman" w:cs="Times New Roman"/>
          <w:color w:val="000000" w:themeColor="text1"/>
          <w:sz w:val="28"/>
          <w:szCs w:val="28"/>
          <w:lang w:val="sr-Cyrl-RS"/>
        </w:rPr>
        <w:t>вета судства којег је изабрала Н</w:t>
      </w:r>
      <w:r w:rsidRPr="00DE43D6">
        <w:rPr>
          <w:rFonts w:ascii="Times New Roman" w:eastAsia="Calibri" w:hAnsi="Times New Roman" w:cs="Times New Roman"/>
          <w:color w:val="000000" w:themeColor="text1"/>
          <w:sz w:val="28"/>
          <w:szCs w:val="28"/>
          <w:lang w:val="sr-Cyrl-RS"/>
        </w:rPr>
        <w:t xml:space="preserve">ародна скупштина не може бити члан политичке странке. </w:t>
      </w:r>
    </w:p>
    <w:p w:rsidR="00323E52" w:rsidRDefault="00C445EB" w:rsidP="009C4D2C">
      <w:pPr>
        <w:spacing w:after="0" w:line="240" w:lineRule="auto"/>
        <w:ind w:firstLine="720"/>
        <w:jc w:val="both"/>
        <w:rPr>
          <w:rFonts w:ascii="Times New Roman" w:eastAsia="Calibri" w:hAnsi="Times New Roman" w:cs="Times New Roman"/>
          <w:color w:val="000000" w:themeColor="text1"/>
          <w:sz w:val="28"/>
          <w:szCs w:val="28"/>
          <w:lang w:val="sr-Cyrl-RS"/>
        </w:rPr>
      </w:pPr>
      <w:r>
        <w:rPr>
          <w:rFonts w:ascii="Times New Roman" w:eastAsia="Calibri" w:hAnsi="Times New Roman" w:cs="Times New Roman"/>
          <w:color w:val="000000" w:themeColor="text1"/>
          <w:sz w:val="28"/>
          <w:szCs w:val="28"/>
          <w:lang w:val="sr-Cyrl-RS"/>
        </w:rPr>
        <w:t>У</w:t>
      </w:r>
      <w:r w:rsidRPr="00DE43D6">
        <w:rPr>
          <w:rFonts w:ascii="Times New Roman" w:eastAsia="Calibri" w:hAnsi="Times New Roman" w:cs="Times New Roman"/>
          <w:color w:val="000000" w:themeColor="text1"/>
          <w:sz w:val="28"/>
          <w:szCs w:val="28"/>
          <w:lang w:val="sr-Cyrl-RS"/>
        </w:rPr>
        <w:t xml:space="preserve">слови за избор и </w:t>
      </w:r>
      <w:r>
        <w:rPr>
          <w:rFonts w:ascii="Times New Roman" w:eastAsia="Calibri" w:hAnsi="Times New Roman" w:cs="Times New Roman"/>
          <w:color w:val="000000" w:themeColor="text1"/>
          <w:sz w:val="28"/>
          <w:szCs w:val="28"/>
          <w:lang w:val="sr-Cyrl-RS"/>
        </w:rPr>
        <w:t>неспојивост са функцијом члана В</w:t>
      </w:r>
      <w:r w:rsidRPr="00DE43D6">
        <w:rPr>
          <w:rFonts w:ascii="Times New Roman" w:eastAsia="Calibri" w:hAnsi="Times New Roman" w:cs="Times New Roman"/>
          <w:color w:val="000000" w:themeColor="text1"/>
          <w:sz w:val="28"/>
          <w:szCs w:val="28"/>
          <w:lang w:val="sr-Cyrl-RS"/>
        </w:rPr>
        <w:t>и</w:t>
      </w:r>
      <w:r>
        <w:rPr>
          <w:rFonts w:ascii="Times New Roman" w:eastAsia="Calibri" w:hAnsi="Times New Roman" w:cs="Times New Roman"/>
          <w:color w:val="000000" w:themeColor="text1"/>
          <w:sz w:val="28"/>
          <w:szCs w:val="28"/>
          <w:lang w:val="sr-Cyrl-RS"/>
        </w:rPr>
        <w:t>соког савета судства које бира Н</w:t>
      </w:r>
      <w:r w:rsidRPr="00DE43D6">
        <w:rPr>
          <w:rFonts w:ascii="Times New Roman" w:eastAsia="Calibri" w:hAnsi="Times New Roman" w:cs="Times New Roman"/>
          <w:color w:val="000000" w:themeColor="text1"/>
          <w:sz w:val="28"/>
          <w:szCs w:val="28"/>
          <w:lang w:val="sr-Cyrl-RS"/>
        </w:rPr>
        <w:t xml:space="preserve">ародна скупштина уређују се законом. </w:t>
      </w:r>
    </w:p>
    <w:p w:rsidR="00323E52" w:rsidRPr="00DE43D6" w:rsidRDefault="00323E52" w:rsidP="00DE43D6">
      <w:pPr>
        <w:jc w:val="both"/>
        <w:rPr>
          <w:rFonts w:ascii="Times New Roman" w:hAnsi="Times New Roman" w:cs="Times New Roman"/>
          <w:color w:val="000000" w:themeColor="text1"/>
          <w:sz w:val="28"/>
          <w:szCs w:val="28"/>
          <w:lang w:val="sr-Cyrl-RS"/>
        </w:rPr>
      </w:pPr>
    </w:p>
    <w:p w:rsidR="00692E49" w:rsidRPr="003D51B0" w:rsidRDefault="00692E49" w:rsidP="00323E52">
      <w:pPr>
        <w:spacing w:after="0" w:line="320" w:lineRule="exact"/>
        <w:jc w:val="center"/>
        <w:rPr>
          <w:rFonts w:ascii="Times New Roman" w:eastAsia="Calibri" w:hAnsi="Times New Roman" w:cs="Times New Roman"/>
          <w:b/>
          <w:color w:val="000000" w:themeColor="text1"/>
          <w:sz w:val="28"/>
          <w:szCs w:val="28"/>
          <w:lang w:val="sr-Latn-RS"/>
        </w:rPr>
      </w:pPr>
      <w:r w:rsidRPr="003D51B0">
        <w:rPr>
          <w:rFonts w:ascii="Times New Roman" w:eastAsia="Calibri" w:hAnsi="Times New Roman" w:cs="Times New Roman"/>
          <w:b/>
          <w:color w:val="000000" w:themeColor="text1"/>
          <w:sz w:val="28"/>
          <w:szCs w:val="28"/>
          <w:lang w:val="sr-Cyrl-RS"/>
        </w:rPr>
        <w:lastRenderedPageBreak/>
        <w:t>АМАНДМАН X</w:t>
      </w:r>
      <w:r w:rsidR="007E66FB" w:rsidRPr="003D51B0">
        <w:rPr>
          <w:rFonts w:ascii="Times New Roman" w:eastAsia="Calibri" w:hAnsi="Times New Roman" w:cs="Times New Roman"/>
          <w:b/>
          <w:color w:val="000000" w:themeColor="text1"/>
          <w:sz w:val="28"/>
          <w:szCs w:val="28"/>
        </w:rPr>
        <w:t>I</w:t>
      </w:r>
      <w:r w:rsidRPr="003D51B0">
        <w:rPr>
          <w:rFonts w:ascii="Times New Roman" w:eastAsia="Calibri" w:hAnsi="Times New Roman" w:cs="Times New Roman"/>
          <w:b/>
          <w:color w:val="000000" w:themeColor="text1"/>
          <w:sz w:val="28"/>
          <w:szCs w:val="28"/>
          <w:lang w:val="sr-Latn-RS"/>
        </w:rPr>
        <w:t>V</w:t>
      </w:r>
    </w:p>
    <w:p w:rsidR="001D4502" w:rsidRPr="003D51B0" w:rsidRDefault="001D4502" w:rsidP="00323E52">
      <w:pPr>
        <w:spacing w:after="0" w:line="320" w:lineRule="exact"/>
        <w:jc w:val="center"/>
        <w:rPr>
          <w:rFonts w:ascii="Times New Roman" w:eastAsia="Calibri" w:hAnsi="Times New Roman" w:cs="Times New Roman"/>
          <w:b/>
          <w:color w:val="000000" w:themeColor="text1"/>
          <w:sz w:val="28"/>
          <w:szCs w:val="28"/>
          <w:lang w:val="sr-Latn-RS"/>
        </w:rPr>
      </w:pPr>
    </w:p>
    <w:p w:rsidR="001D4502" w:rsidRPr="00DE43D6" w:rsidRDefault="001D4502" w:rsidP="00323E52">
      <w:pPr>
        <w:spacing w:after="0" w:line="320" w:lineRule="exact"/>
        <w:jc w:val="center"/>
        <w:rPr>
          <w:rFonts w:ascii="Times New Roman" w:eastAsia="Calibri" w:hAnsi="Times New Roman" w:cs="Times New Roman"/>
          <w:b/>
          <w:i/>
          <w:color w:val="000000" w:themeColor="text1"/>
          <w:sz w:val="28"/>
          <w:szCs w:val="28"/>
          <w:lang w:val="sr-Cyrl-RS"/>
        </w:rPr>
      </w:pPr>
      <w:r w:rsidRPr="00DE43D6">
        <w:rPr>
          <w:rFonts w:ascii="Times New Roman" w:hAnsi="Times New Roman" w:cs="Times New Roman"/>
          <w:i/>
          <w:color w:val="000000" w:themeColor="text1"/>
          <w:sz w:val="24"/>
          <w:szCs w:val="24"/>
          <w:lang w:val="sr-Cyrl-RS"/>
        </w:rPr>
        <w:t>Овим амандманом ознака за Одеља</w:t>
      </w:r>
      <w:r>
        <w:rPr>
          <w:rFonts w:ascii="Times New Roman" w:hAnsi="Times New Roman" w:cs="Times New Roman"/>
          <w:i/>
          <w:color w:val="000000" w:themeColor="text1"/>
          <w:sz w:val="24"/>
          <w:szCs w:val="24"/>
          <w:lang w:val="sr-Cyrl-RS"/>
        </w:rPr>
        <w:t>к 8. и назив Одељка 8. бришу се</w:t>
      </w:r>
      <w:r w:rsidR="005005EA">
        <w:rPr>
          <w:rFonts w:ascii="Times New Roman" w:hAnsi="Times New Roman" w:cs="Times New Roman"/>
          <w:i/>
          <w:color w:val="000000" w:themeColor="text1"/>
          <w:sz w:val="24"/>
          <w:szCs w:val="24"/>
          <w:lang w:val="sr-Cyrl-RS"/>
        </w:rPr>
        <w:t xml:space="preserve"> и</w:t>
      </w:r>
      <w:r>
        <w:rPr>
          <w:rFonts w:ascii="Times New Roman" w:hAnsi="Times New Roman" w:cs="Times New Roman"/>
          <w:i/>
          <w:color w:val="000000" w:themeColor="text1"/>
          <w:sz w:val="24"/>
          <w:szCs w:val="24"/>
          <w:lang w:val="sr-Cyrl-RS"/>
        </w:rPr>
        <w:t xml:space="preserve"> </w:t>
      </w:r>
      <w:r w:rsidRPr="00DE43D6">
        <w:rPr>
          <w:rFonts w:ascii="Times New Roman" w:hAnsi="Times New Roman" w:cs="Times New Roman"/>
          <w:i/>
          <w:color w:val="000000" w:themeColor="text1"/>
          <w:sz w:val="24"/>
          <w:szCs w:val="24"/>
          <w:lang w:val="sr-Cyrl-RS"/>
        </w:rPr>
        <w:t>замењује се назив члана 15</w:t>
      </w:r>
      <w:r>
        <w:rPr>
          <w:rFonts w:ascii="Times New Roman" w:hAnsi="Times New Roman" w:cs="Times New Roman"/>
          <w:i/>
          <w:color w:val="000000" w:themeColor="text1"/>
          <w:sz w:val="24"/>
          <w:szCs w:val="24"/>
        </w:rPr>
        <w:t>2</w:t>
      </w:r>
      <w:r w:rsidRPr="00DE43D6">
        <w:rPr>
          <w:rFonts w:ascii="Times New Roman" w:hAnsi="Times New Roman" w:cs="Times New Roman"/>
          <w:i/>
          <w:color w:val="000000" w:themeColor="text1"/>
          <w:sz w:val="24"/>
          <w:szCs w:val="24"/>
          <w:lang w:val="sr-Cyrl-RS"/>
        </w:rPr>
        <w:t>. и члан 15</w:t>
      </w:r>
      <w:r>
        <w:rPr>
          <w:rFonts w:ascii="Times New Roman" w:hAnsi="Times New Roman" w:cs="Times New Roman"/>
          <w:i/>
          <w:color w:val="000000" w:themeColor="text1"/>
          <w:sz w:val="24"/>
          <w:szCs w:val="24"/>
        </w:rPr>
        <w:t>2</w:t>
      </w:r>
      <w:r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0D06DB">
      <w:pPr>
        <w:spacing w:after="0" w:line="320" w:lineRule="exact"/>
        <w:jc w:val="center"/>
        <w:rPr>
          <w:rFonts w:ascii="Times New Roman" w:eastAsia="Calibri" w:hAnsi="Times New Roman" w:cs="Times New Roman"/>
          <w:i/>
          <w:color w:val="000000" w:themeColor="text1"/>
          <w:sz w:val="28"/>
          <w:szCs w:val="28"/>
          <w:lang w:val="sr-Cyrl-RS"/>
        </w:rPr>
      </w:pPr>
    </w:p>
    <w:p w:rsidR="00692E49" w:rsidRPr="00DE43D6" w:rsidRDefault="00692E49"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Мандат чланова Високог савета судства</w:t>
      </w:r>
    </w:p>
    <w:p w:rsidR="000D06DB" w:rsidRPr="00DE43D6" w:rsidRDefault="00692E49"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Члан Високог савета судства бира се на пет година.</w:t>
      </w:r>
    </w:p>
    <w:p w:rsidR="000D06DB" w:rsidRPr="00DE43D6" w:rsidRDefault="00692E49"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Исто лице не може бити поново бирано у Високи савет судства.</w:t>
      </w:r>
    </w:p>
    <w:p w:rsidR="000D06DB" w:rsidRPr="00DE43D6" w:rsidRDefault="00692E49" w:rsidP="00F470AD">
      <w:pPr>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 истека времена на које је изабран, члану Високог савета судства престаје мандат ако сам то затражи или ако буде осуђен за кривично дело на казну затвора. Члану који је судија престаје мандат и с престанком судијске функције, а члану који није судија и ако трајно изгуби радну способност за вршење функције члана Високог савета судства.</w:t>
      </w:r>
    </w:p>
    <w:p w:rsidR="00692E49" w:rsidRDefault="00692E49" w:rsidP="00773B6A">
      <w:pPr>
        <w:spacing w:after="0" w:line="240" w:lineRule="auto"/>
        <w:ind w:firstLine="720"/>
        <w:jc w:val="both"/>
        <w:rPr>
          <w:rFonts w:ascii="Times New Roman" w:eastAsia="Times New Roman"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Одлуку о престанку мандата члана Високог савета судства доноси Високи савет судства. Против одлуке је дозвољена</w:t>
      </w:r>
      <w:r w:rsidRPr="00DE43D6">
        <w:rPr>
          <w:rFonts w:ascii="Times New Roman" w:eastAsia="Times New Roman" w:hAnsi="Times New Roman" w:cs="Times New Roman"/>
          <w:color w:val="000000" w:themeColor="text1"/>
          <w:sz w:val="28"/>
          <w:szCs w:val="28"/>
          <w:lang w:val="sr-Cyrl-RS"/>
        </w:rPr>
        <w:t xml:space="preserve"> жалба Уставном суду, која искључује право на уставну жалбу.</w:t>
      </w:r>
    </w:p>
    <w:p w:rsidR="00323E52" w:rsidRPr="00DE43D6" w:rsidRDefault="00323E52" w:rsidP="00323E52">
      <w:pPr>
        <w:spacing w:line="320" w:lineRule="exact"/>
        <w:rPr>
          <w:rFonts w:ascii="Times New Roman" w:eastAsia="Calibri" w:hAnsi="Times New Roman" w:cs="Times New Roman"/>
          <w:color w:val="000000" w:themeColor="text1"/>
          <w:sz w:val="28"/>
          <w:szCs w:val="28"/>
          <w:lang w:val="sr-Cyrl-RS"/>
        </w:rPr>
      </w:pPr>
    </w:p>
    <w:p w:rsidR="001D4502" w:rsidRPr="003D51B0" w:rsidRDefault="00692E49" w:rsidP="00F470AD">
      <w:pPr>
        <w:spacing w:after="240" w:line="320" w:lineRule="exact"/>
        <w:jc w:val="center"/>
        <w:rPr>
          <w:rFonts w:ascii="Times New Roman" w:eastAsia="Calibri" w:hAnsi="Times New Roman" w:cs="Times New Roman"/>
          <w:b/>
          <w:color w:val="000000" w:themeColor="text1"/>
          <w:sz w:val="28"/>
          <w:szCs w:val="28"/>
          <w:lang w:val="sr-Cyrl-RS"/>
        </w:rPr>
      </w:pPr>
      <w:r w:rsidRPr="003D51B0">
        <w:rPr>
          <w:rFonts w:ascii="Times New Roman" w:eastAsia="Calibri" w:hAnsi="Times New Roman" w:cs="Times New Roman"/>
          <w:b/>
          <w:color w:val="000000" w:themeColor="text1"/>
          <w:sz w:val="28"/>
          <w:szCs w:val="28"/>
          <w:lang w:val="sr-Cyrl-RS"/>
        </w:rPr>
        <w:t>АМАНДМАН X</w:t>
      </w:r>
      <w:r w:rsidR="001A1A6B" w:rsidRPr="003D51B0">
        <w:rPr>
          <w:rFonts w:ascii="Times New Roman" w:eastAsia="Calibri" w:hAnsi="Times New Roman" w:cs="Times New Roman"/>
          <w:b/>
          <w:color w:val="000000" w:themeColor="text1"/>
          <w:sz w:val="28"/>
          <w:szCs w:val="28"/>
          <w:lang w:val="sr-Latn-RS"/>
        </w:rPr>
        <w:t>V</w:t>
      </w:r>
      <w:r w:rsidRPr="003D51B0">
        <w:rPr>
          <w:rFonts w:ascii="Times New Roman" w:eastAsia="Calibri" w:hAnsi="Times New Roman" w:cs="Times New Roman"/>
          <w:b/>
          <w:color w:val="000000" w:themeColor="text1"/>
          <w:sz w:val="28"/>
          <w:szCs w:val="28"/>
          <w:lang w:val="sr-Cyrl-RS"/>
        </w:rPr>
        <w:t xml:space="preserve"> </w:t>
      </w:r>
    </w:p>
    <w:p w:rsidR="00692E49" w:rsidRPr="00DE43D6" w:rsidRDefault="001D4502" w:rsidP="001D4502">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замењује се </w:t>
      </w:r>
      <w:r w:rsidR="00692E49" w:rsidRPr="00DE43D6">
        <w:rPr>
          <w:rFonts w:ascii="Times New Roman" w:hAnsi="Times New Roman" w:cs="Times New Roman"/>
          <w:i/>
          <w:color w:val="000000" w:themeColor="text1"/>
          <w:sz w:val="24"/>
          <w:szCs w:val="24"/>
          <w:lang w:val="sr-Cyrl-RS"/>
        </w:rPr>
        <w:t>назив члана 15</w:t>
      </w:r>
      <w:r w:rsidR="001A1A6B">
        <w:rPr>
          <w:rFonts w:ascii="Times New Roman" w:hAnsi="Times New Roman" w:cs="Times New Roman"/>
          <w:i/>
          <w:color w:val="000000" w:themeColor="text1"/>
          <w:sz w:val="24"/>
          <w:szCs w:val="24"/>
        </w:rPr>
        <w:t>3</w:t>
      </w:r>
      <w:r w:rsidR="00692E49"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3</w:t>
      </w:r>
      <w:r w:rsidR="00692E49"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Председник и потпредседник Високог савета судства</w:t>
      </w:r>
    </w:p>
    <w:p w:rsidR="00692E49" w:rsidRPr="00DE43D6" w:rsidRDefault="00692E49" w:rsidP="00F470AD">
      <w:pPr>
        <w:spacing w:after="120" w:line="320" w:lineRule="exac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Високи савет судства има председника и потпредседника.</w:t>
      </w:r>
    </w:p>
    <w:p w:rsidR="00692E49" w:rsidRPr="00DE43D6" w:rsidRDefault="00692E49" w:rsidP="00692E49">
      <w:pPr>
        <w:spacing w:line="320" w:lineRule="exact"/>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Председника Високог савета судства бира Високи савет судства међу члановима који су судије, а потпредседника међу члановима који нису судије, на пет година.</w:t>
      </w:r>
    </w:p>
    <w:p w:rsidR="00BC0AA9" w:rsidRPr="00DE43D6" w:rsidRDefault="00BC0AA9">
      <w:pPr>
        <w:rPr>
          <w:rFonts w:ascii="Times New Roman" w:hAnsi="Times New Roman" w:cs="Times New Roman"/>
          <w:color w:val="000000" w:themeColor="text1"/>
          <w:sz w:val="28"/>
          <w:szCs w:val="28"/>
          <w:lang w:val="sr-Cyrl-RS"/>
        </w:rPr>
      </w:pPr>
    </w:p>
    <w:p w:rsidR="008C0FE4" w:rsidRPr="003D51B0" w:rsidRDefault="008C0FE4" w:rsidP="006D7ADC">
      <w:pPr>
        <w:spacing w:after="0" w:line="320" w:lineRule="exact"/>
        <w:jc w:val="center"/>
        <w:rPr>
          <w:rFonts w:ascii="Times New Roman" w:eastAsia="Calibri" w:hAnsi="Times New Roman" w:cs="Times New Roman"/>
          <w:b/>
          <w:color w:val="000000" w:themeColor="text1"/>
          <w:sz w:val="28"/>
          <w:szCs w:val="28"/>
          <w:lang w:val="sr-Cyrl-RS"/>
        </w:rPr>
      </w:pPr>
      <w:r w:rsidRPr="003D51B0">
        <w:rPr>
          <w:rFonts w:ascii="Times New Roman" w:eastAsia="Calibri" w:hAnsi="Times New Roman" w:cs="Times New Roman"/>
          <w:b/>
          <w:color w:val="000000" w:themeColor="text1"/>
          <w:sz w:val="28"/>
          <w:szCs w:val="28"/>
          <w:lang w:val="sr-Cyrl-RS"/>
        </w:rPr>
        <w:t>АМАНДМАН X</w:t>
      </w:r>
      <w:r w:rsidRPr="003D51B0">
        <w:rPr>
          <w:rFonts w:ascii="Times New Roman" w:eastAsia="Calibri" w:hAnsi="Times New Roman" w:cs="Times New Roman"/>
          <w:b/>
          <w:color w:val="000000" w:themeColor="text1"/>
          <w:sz w:val="28"/>
          <w:szCs w:val="28"/>
          <w:lang w:val="sr-Latn-RS"/>
        </w:rPr>
        <w:t>V</w:t>
      </w:r>
      <w:r w:rsidRPr="003D51B0">
        <w:rPr>
          <w:rFonts w:ascii="Times New Roman" w:eastAsia="Calibri" w:hAnsi="Times New Roman" w:cs="Times New Roman"/>
          <w:b/>
          <w:color w:val="000000" w:themeColor="text1"/>
          <w:sz w:val="28"/>
          <w:szCs w:val="28"/>
          <w:lang w:val="sr-Cyrl-RS"/>
        </w:rPr>
        <w:t xml:space="preserve">I </w:t>
      </w:r>
    </w:p>
    <w:p w:rsidR="006D7ADC" w:rsidRPr="003D51B0" w:rsidRDefault="006D7ADC" w:rsidP="006D7ADC">
      <w:pPr>
        <w:spacing w:after="0" w:line="320" w:lineRule="exact"/>
        <w:jc w:val="center"/>
        <w:rPr>
          <w:rFonts w:ascii="Times New Roman" w:eastAsia="Calibri" w:hAnsi="Times New Roman" w:cs="Times New Roman"/>
          <w:b/>
          <w:color w:val="000000" w:themeColor="text1"/>
          <w:sz w:val="28"/>
          <w:szCs w:val="28"/>
          <w:lang w:val="sr-Cyrl-RS"/>
        </w:rPr>
      </w:pPr>
    </w:p>
    <w:p w:rsidR="00692E49" w:rsidRPr="00DE43D6" w:rsidRDefault="00692E49" w:rsidP="006D7ADC">
      <w:pPr>
        <w:spacing w:after="0" w:line="320" w:lineRule="exact"/>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1A1A6B">
        <w:rPr>
          <w:rFonts w:ascii="Times New Roman" w:hAnsi="Times New Roman" w:cs="Times New Roman"/>
          <w:i/>
          <w:color w:val="000000" w:themeColor="text1"/>
          <w:sz w:val="24"/>
          <w:szCs w:val="24"/>
        </w:rPr>
        <w:t>4</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4</w:t>
      </w:r>
      <w:r w:rsidRPr="00DE43D6">
        <w:rPr>
          <w:rFonts w:ascii="Times New Roman" w:hAnsi="Times New Roman" w:cs="Times New Roman"/>
          <w:i/>
          <w:color w:val="000000" w:themeColor="text1"/>
          <w:sz w:val="24"/>
          <w:szCs w:val="24"/>
          <w:lang w:val="sr-Cyrl-RS"/>
        </w:rPr>
        <w:t>. Устава Републике Србије</w:t>
      </w:r>
    </w:p>
    <w:p w:rsidR="006D7ADC" w:rsidRPr="00DE43D6" w:rsidRDefault="006D7ADC" w:rsidP="006D7ADC">
      <w:pPr>
        <w:spacing w:after="0" w:line="320" w:lineRule="exact"/>
        <w:jc w:val="center"/>
        <w:rPr>
          <w:rFonts w:ascii="Times New Roman" w:hAnsi="Times New Roman" w:cs="Times New Roman"/>
          <w:color w:val="000000" w:themeColor="text1"/>
          <w:sz w:val="28"/>
          <w:szCs w:val="28"/>
          <w:lang w:val="sr-Cyrl-RS"/>
        </w:rPr>
      </w:pPr>
    </w:p>
    <w:p w:rsidR="006D7ADC" w:rsidRPr="00DE43D6" w:rsidRDefault="008C0FE4"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Рад и од</w:t>
      </w:r>
      <w:r w:rsidR="00692E49" w:rsidRPr="00DE43D6">
        <w:rPr>
          <w:rFonts w:ascii="Times New Roman" w:eastAsia="Calibri" w:hAnsi="Times New Roman" w:cs="Times New Roman"/>
          <w:i/>
          <w:color w:val="000000" w:themeColor="text1"/>
          <w:sz w:val="28"/>
          <w:szCs w:val="28"/>
          <w:lang w:val="sr-Cyrl-RS"/>
        </w:rPr>
        <w:t>лучивање Високог савета судства</w:t>
      </w:r>
    </w:p>
    <w:p w:rsidR="009939A7" w:rsidRPr="00DE43D6" w:rsidRDefault="00D102C4" w:rsidP="00782A9C">
      <w:pPr>
        <w:spacing w:after="120" w:line="240" w:lineRule="auto"/>
        <w:ind w:firstLine="708"/>
        <w:jc w:val="both"/>
        <w:rPr>
          <w:rFonts w:ascii="Times New Roman" w:eastAsia="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lang w:val="sr-Cyrl-RS"/>
        </w:rPr>
        <w:t>Високи савет судства  доно</w:t>
      </w:r>
      <w:r w:rsidR="00782A9C">
        <w:rPr>
          <w:rFonts w:ascii="Times New Roman" w:eastAsia="Times New Roman" w:hAnsi="Times New Roman" w:cs="Times New Roman"/>
          <w:color w:val="000000" w:themeColor="text1"/>
          <w:sz w:val="28"/>
          <w:szCs w:val="28"/>
          <w:lang w:val="sr-Cyrl-RS"/>
        </w:rPr>
        <w:t>си одлуке гласовима најмање осам</w:t>
      </w:r>
      <w:r w:rsidRPr="00DE43D6">
        <w:rPr>
          <w:rFonts w:ascii="Times New Roman" w:eastAsia="Times New Roman" w:hAnsi="Times New Roman" w:cs="Times New Roman"/>
          <w:color w:val="000000" w:themeColor="text1"/>
          <w:sz w:val="28"/>
          <w:szCs w:val="28"/>
          <w:lang w:val="sr-Cyrl-RS"/>
        </w:rPr>
        <w:t xml:space="preserve"> чланова Високог савета судства. </w:t>
      </w:r>
    </w:p>
    <w:p w:rsidR="00F65C73" w:rsidRPr="00DE43D6" w:rsidRDefault="008C0FE4" w:rsidP="005B31E9">
      <w:pPr>
        <w:spacing w:after="120" w:line="240" w:lineRule="auto"/>
        <w:ind w:firstLine="709"/>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Високи савет судства дужан је да своје одлуке образложи и јавно објави </w:t>
      </w:r>
      <w:r w:rsidR="00773B6A" w:rsidRPr="00DE43D6">
        <w:rPr>
          <w:rFonts w:ascii="Times New Roman" w:eastAsia="Calibri" w:hAnsi="Times New Roman" w:cs="Times New Roman"/>
          <w:color w:val="000000" w:themeColor="text1"/>
          <w:sz w:val="28"/>
          <w:szCs w:val="28"/>
          <w:lang w:val="sr-Cyrl-RS"/>
        </w:rPr>
        <w:t>у складу са законом</w:t>
      </w:r>
      <w:r w:rsidRPr="00DE43D6">
        <w:rPr>
          <w:rFonts w:ascii="Times New Roman" w:eastAsia="Calibri" w:hAnsi="Times New Roman" w:cs="Times New Roman"/>
          <w:color w:val="000000" w:themeColor="text1"/>
          <w:sz w:val="28"/>
          <w:szCs w:val="28"/>
          <w:lang w:val="sr-Cyrl-RS"/>
        </w:rPr>
        <w:t>.</w:t>
      </w:r>
      <w:r w:rsidRPr="00DE43D6">
        <w:rPr>
          <w:rFonts w:ascii="Times New Roman" w:eastAsia="Calibri" w:hAnsi="Times New Roman" w:cs="Times New Roman"/>
          <w:strike/>
          <w:color w:val="000000" w:themeColor="text1"/>
          <w:sz w:val="28"/>
          <w:szCs w:val="28"/>
          <w:lang w:val="sr-Cyrl-RS"/>
        </w:rPr>
        <w:t xml:space="preserve"> </w:t>
      </w:r>
    </w:p>
    <w:p w:rsidR="00773B6A" w:rsidRDefault="009939A7" w:rsidP="00773B6A">
      <w:pPr>
        <w:spacing w:after="0" w:line="240" w:lineRule="auto"/>
        <w:ind w:firstLine="708"/>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lastRenderedPageBreak/>
        <w:t>Против одлуке Високог савета судства дозвољена је жалба Уставном суду, у случајевима прописаним Уставом и законом. Изјављена жалба искључује право на подношење уставне жалбе.</w:t>
      </w:r>
    </w:p>
    <w:p w:rsidR="00F65C73" w:rsidRPr="00DE43D6" w:rsidRDefault="00F65C73">
      <w:pPr>
        <w:rPr>
          <w:rFonts w:ascii="Times New Roman" w:hAnsi="Times New Roman" w:cs="Times New Roman"/>
          <w:color w:val="000000" w:themeColor="text1"/>
          <w:sz w:val="28"/>
          <w:szCs w:val="28"/>
          <w:lang w:val="sr-Cyrl-RS"/>
        </w:rPr>
      </w:pPr>
    </w:p>
    <w:p w:rsidR="00615F93" w:rsidRPr="003D51B0" w:rsidRDefault="00615F93" w:rsidP="00615F93">
      <w:pPr>
        <w:spacing w:line="320" w:lineRule="exact"/>
        <w:jc w:val="center"/>
        <w:rPr>
          <w:rFonts w:ascii="Times New Roman" w:eastAsia="Calibri" w:hAnsi="Times New Roman" w:cs="Times New Roman"/>
          <w:b/>
          <w:color w:val="000000" w:themeColor="text1"/>
          <w:sz w:val="28"/>
          <w:szCs w:val="28"/>
          <w:lang w:val="sr-Cyrl-RS"/>
        </w:rPr>
      </w:pPr>
      <w:r w:rsidRPr="003D51B0">
        <w:rPr>
          <w:rFonts w:ascii="Times New Roman" w:eastAsia="Calibri" w:hAnsi="Times New Roman" w:cs="Times New Roman"/>
          <w:b/>
          <w:color w:val="000000" w:themeColor="text1"/>
          <w:sz w:val="28"/>
          <w:szCs w:val="28"/>
          <w:lang w:val="sr-Cyrl-RS"/>
        </w:rPr>
        <w:t>АМАНДМАН X</w:t>
      </w:r>
      <w:r w:rsidRPr="003D51B0">
        <w:rPr>
          <w:rFonts w:ascii="Times New Roman" w:eastAsia="Calibri" w:hAnsi="Times New Roman" w:cs="Times New Roman"/>
          <w:b/>
          <w:color w:val="000000" w:themeColor="text1"/>
          <w:sz w:val="28"/>
          <w:szCs w:val="28"/>
          <w:lang w:val="sr-Latn-RS"/>
        </w:rPr>
        <w:t>V</w:t>
      </w:r>
      <w:r w:rsidRPr="003D51B0">
        <w:rPr>
          <w:rFonts w:ascii="Times New Roman" w:eastAsia="Calibri" w:hAnsi="Times New Roman" w:cs="Times New Roman"/>
          <w:b/>
          <w:color w:val="000000" w:themeColor="text1"/>
          <w:sz w:val="28"/>
          <w:szCs w:val="28"/>
          <w:lang w:val="sr-Cyrl-RS"/>
        </w:rPr>
        <w:t>I</w:t>
      </w:r>
      <w:r w:rsidR="001A1A6B" w:rsidRPr="003D51B0">
        <w:rPr>
          <w:rFonts w:ascii="Times New Roman" w:eastAsia="Calibri" w:hAnsi="Times New Roman" w:cs="Times New Roman"/>
          <w:b/>
          <w:color w:val="000000" w:themeColor="text1"/>
          <w:sz w:val="28"/>
          <w:szCs w:val="28"/>
          <w:lang w:val="sr-Latn-RS"/>
        </w:rPr>
        <w:t>I</w:t>
      </w:r>
      <w:r w:rsidRPr="003D51B0">
        <w:rPr>
          <w:rFonts w:ascii="Times New Roman" w:eastAsia="Calibri" w:hAnsi="Times New Roman" w:cs="Times New Roman"/>
          <w:b/>
          <w:color w:val="000000" w:themeColor="text1"/>
          <w:sz w:val="28"/>
          <w:szCs w:val="28"/>
          <w:lang w:val="sr-Cyrl-RS"/>
        </w:rPr>
        <w:t xml:space="preserve"> </w:t>
      </w:r>
    </w:p>
    <w:p w:rsidR="005B31E9" w:rsidRPr="00DE43D6" w:rsidRDefault="00692E49" w:rsidP="005B31E9">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ознака за Одељак 9. и назив Одељка 9. бришу се  </w:t>
      </w:r>
    </w:p>
    <w:p w:rsidR="00615F93" w:rsidRPr="00DE43D6" w:rsidRDefault="00692E49" w:rsidP="005B31E9">
      <w:pPr>
        <w:spacing w:after="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и замењује се назив члана 15</w:t>
      </w:r>
      <w:r w:rsidR="001A1A6B">
        <w:rPr>
          <w:rFonts w:ascii="Times New Roman" w:hAnsi="Times New Roman" w:cs="Times New Roman"/>
          <w:i/>
          <w:color w:val="000000" w:themeColor="text1"/>
          <w:sz w:val="24"/>
          <w:szCs w:val="24"/>
        </w:rPr>
        <w:t>5</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5</w:t>
      </w:r>
      <w:r w:rsidRPr="00DE43D6">
        <w:rPr>
          <w:rFonts w:ascii="Times New Roman" w:hAnsi="Times New Roman" w:cs="Times New Roman"/>
          <w:i/>
          <w:color w:val="000000" w:themeColor="text1"/>
          <w:sz w:val="24"/>
          <w:szCs w:val="24"/>
          <w:lang w:val="sr-Cyrl-RS"/>
        </w:rPr>
        <w:t>. Устава Републике Србије</w:t>
      </w:r>
    </w:p>
    <w:p w:rsidR="00692E49" w:rsidRPr="00DE43D6" w:rsidRDefault="00692E49" w:rsidP="00615F93">
      <w:pPr>
        <w:spacing w:line="320" w:lineRule="exact"/>
        <w:jc w:val="center"/>
        <w:rPr>
          <w:rFonts w:ascii="Times New Roman" w:eastAsia="Calibri" w:hAnsi="Times New Roman" w:cs="Times New Roman"/>
          <w:color w:val="000000" w:themeColor="text1"/>
          <w:sz w:val="28"/>
          <w:szCs w:val="28"/>
          <w:lang w:val="sr-Latn-RS"/>
        </w:rPr>
      </w:pPr>
    </w:p>
    <w:p w:rsidR="00692E49" w:rsidRPr="00BC0AA9" w:rsidRDefault="00615F93" w:rsidP="00BC0AA9">
      <w:pPr>
        <w:spacing w:after="360" w:line="320" w:lineRule="exact"/>
        <w:jc w:val="center"/>
        <w:rPr>
          <w:rFonts w:ascii="Times New Roman" w:eastAsia="Calibri" w:hAnsi="Times New Roman" w:cs="Times New Roman"/>
          <w:i/>
          <w:color w:val="000000" w:themeColor="text1"/>
          <w:sz w:val="28"/>
          <w:szCs w:val="28"/>
          <w:lang w:val="sr-Cyrl-RS"/>
        </w:rPr>
      </w:pPr>
      <w:r w:rsidRPr="00DE43D6">
        <w:rPr>
          <w:rFonts w:ascii="Times New Roman" w:eastAsia="Calibri" w:hAnsi="Times New Roman" w:cs="Times New Roman"/>
          <w:i/>
          <w:color w:val="000000" w:themeColor="text1"/>
          <w:sz w:val="28"/>
          <w:szCs w:val="28"/>
          <w:lang w:val="sr-Cyrl-RS"/>
        </w:rPr>
        <w:t>Имунитет чланова Високог савета судства</w:t>
      </w:r>
    </w:p>
    <w:p w:rsidR="00615F93" w:rsidRPr="0008670B" w:rsidRDefault="00615F93" w:rsidP="00615F93">
      <w:pPr>
        <w:spacing w:line="320" w:lineRule="exact"/>
        <w:ind w:firstLine="720"/>
        <w:jc w:val="both"/>
        <w:rPr>
          <w:rFonts w:ascii="Times New Roman" w:eastAsia="Calibri" w:hAnsi="Times New Roman" w:cs="Times New Roman"/>
          <w:color w:val="000000" w:themeColor="text1"/>
          <w:sz w:val="28"/>
          <w:szCs w:val="28"/>
          <w:lang w:val="sr-Cyrl-RS"/>
        </w:rPr>
      </w:pPr>
      <w:r w:rsidRPr="0008670B">
        <w:rPr>
          <w:rFonts w:ascii="Times New Roman" w:eastAsia="Calibri" w:hAnsi="Times New Roman" w:cs="Times New Roman"/>
          <w:color w:val="000000" w:themeColor="text1"/>
          <w:sz w:val="28"/>
          <w:szCs w:val="28"/>
          <w:lang w:val="sr-Cyrl-RS"/>
        </w:rPr>
        <w:t xml:space="preserve">Чланови Високог савета судства не могу бити позвани на одговорност за мишљење дато у </w:t>
      </w:r>
      <w:r w:rsidR="00DD7A8F">
        <w:rPr>
          <w:rFonts w:ascii="Times New Roman" w:eastAsia="Calibri" w:hAnsi="Times New Roman" w:cs="Times New Roman"/>
          <w:color w:val="000000" w:themeColor="text1"/>
          <w:sz w:val="28"/>
          <w:szCs w:val="28"/>
          <w:lang w:val="sr-Cyrl-RS"/>
        </w:rPr>
        <w:t>вези са вршењем функције члана  Високог савета</w:t>
      </w:r>
      <w:r w:rsidRPr="0008670B">
        <w:rPr>
          <w:rFonts w:ascii="Times New Roman" w:eastAsia="Calibri" w:hAnsi="Times New Roman" w:cs="Times New Roman"/>
          <w:color w:val="000000" w:themeColor="text1"/>
          <w:sz w:val="28"/>
          <w:szCs w:val="28"/>
          <w:lang w:val="sr-Cyrl-RS"/>
        </w:rPr>
        <w:t xml:space="preserve"> судства и за гласање при доношењу одлука Високог савета судства, изузев ако учине кривично дело</w:t>
      </w:r>
      <w:r w:rsidR="00DD7A8F">
        <w:rPr>
          <w:rFonts w:ascii="Times New Roman" w:eastAsia="Calibri" w:hAnsi="Times New Roman" w:cs="Times New Roman"/>
          <w:color w:val="000000" w:themeColor="text1"/>
          <w:sz w:val="28"/>
          <w:szCs w:val="28"/>
          <w:lang w:val="sr-Cyrl-RS"/>
        </w:rPr>
        <w:t xml:space="preserve"> кршења закона од </w:t>
      </w:r>
      <w:r w:rsidR="00540857">
        <w:rPr>
          <w:rFonts w:ascii="Times New Roman" w:eastAsia="Calibri" w:hAnsi="Times New Roman" w:cs="Times New Roman"/>
          <w:color w:val="000000" w:themeColor="text1"/>
          <w:sz w:val="28"/>
          <w:szCs w:val="28"/>
          <w:lang w:val="sr-Cyrl-RS"/>
        </w:rPr>
        <w:t>стране</w:t>
      </w:r>
      <w:r w:rsidR="00DD7A8F">
        <w:rPr>
          <w:rFonts w:ascii="Times New Roman" w:eastAsia="Calibri" w:hAnsi="Times New Roman" w:cs="Times New Roman"/>
          <w:color w:val="000000" w:themeColor="text1"/>
          <w:sz w:val="28"/>
          <w:szCs w:val="28"/>
          <w:lang w:val="sr-Cyrl-RS"/>
        </w:rPr>
        <w:t xml:space="preserve"> судије</w:t>
      </w:r>
      <w:r w:rsidRPr="0008670B">
        <w:rPr>
          <w:rFonts w:ascii="Times New Roman" w:eastAsia="Calibri" w:hAnsi="Times New Roman" w:cs="Times New Roman"/>
          <w:color w:val="000000" w:themeColor="text1"/>
          <w:sz w:val="28"/>
          <w:szCs w:val="28"/>
          <w:lang w:val="sr-Cyrl-RS"/>
        </w:rPr>
        <w:t>.</w:t>
      </w:r>
    </w:p>
    <w:p w:rsidR="009939A7" w:rsidRPr="004052E3" w:rsidRDefault="00615F93" w:rsidP="004052E3">
      <w:pPr>
        <w:spacing w:line="320" w:lineRule="exact"/>
        <w:ind w:firstLine="720"/>
        <w:jc w:val="both"/>
        <w:rPr>
          <w:rFonts w:ascii="Times New Roman" w:eastAsia="Times New Roman" w:hAnsi="Times New Roman" w:cs="Times New Roman"/>
          <w:color w:val="000000" w:themeColor="text1"/>
          <w:sz w:val="28"/>
          <w:szCs w:val="28"/>
          <w:lang w:val="sr-Cyrl-RS"/>
        </w:rPr>
      </w:pPr>
      <w:r w:rsidRPr="0008670B">
        <w:rPr>
          <w:rFonts w:ascii="Times New Roman" w:eastAsia="Calibri" w:hAnsi="Times New Roman" w:cs="Times New Roman"/>
          <w:color w:val="000000" w:themeColor="text1"/>
          <w:sz w:val="28"/>
          <w:szCs w:val="28"/>
          <w:lang w:val="sr-Cyrl-RS"/>
        </w:rPr>
        <w:t>Чланови Високог савета судства</w:t>
      </w:r>
      <w:r w:rsidRPr="0008670B">
        <w:rPr>
          <w:rFonts w:ascii="Times New Roman" w:eastAsia="Times New Roman" w:hAnsi="Times New Roman" w:cs="Times New Roman"/>
          <w:color w:val="000000" w:themeColor="text1"/>
          <w:sz w:val="28"/>
          <w:szCs w:val="28"/>
          <w:lang w:val="sr-Cyrl-RS"/>
        </w:rPr>
        <w:t xml:space="preserve"> не могу без одобрења Високог савета судства бити лишени слободе у поступку покренутом због кривичног дела које су учинили као чланови Високог савета судства. </w:t>
      </w:r>
    </w:p>
    <w:p w:rsidR="00540857" w:rsidRPr="00DE43D6" w:rsidRDefault="00540857">
      <w:pPr>
        <w:rPr>
          <w:rFonts w:ascii="Times New Roman" w:hAnsi="Times New Roman" w:cs="Times New Roman"/>
          <w:color w:val="000000" w:themeColor="text1"/>
          <w:sz w:val="28"/>
          <w:szCs w:val="28"/>
          <w:lang w:val="sr-Cyrl-RS"/>
        </w:rPr>
      </w:pPr>
    </w:p>
    <w:p w:rsidR="00692E49" w:rsidRPr="003D51B0" w:rsidRDefault="00615F93" w:rsidP="000F3ACC">
      <w:pPr>
        <w:spacing w:after="0" w:line="240" w:lineRule="auto"/>
        <w:jc w:val="center"/>
        <w:rPr>
          <w:rFonts w:ascii="Times New Roman" w:eastAsia="Calibri" w:hAnsi="Times New Roman" w:cs="Times New Roman"/>
          <w:b/>
          <w:color w:val="000000" w:themeColor="text1"/>
          <w:sz w:val="28"/>
          <w:szCs w:val="28"/>
          <w:lang w:val="sr-Latn-RS"/>
        </w:rPr>
      </w:pPr>
      <w:r w:rsidRPr="003D51B0">
        <w:rPr>
          <w:rFonts w:ascii="Times New Roman" w:eastAsia="Calibri" w:hAnsi="Times New Roman" w:cs="Times New Roman"/>
          <w:b/>
          <w:color w:val="000000" w:themeColor="text1"/>
          <w:sz w:val="28"/>
          <w:szCs w:val="28"/>
        </w:rPr>
        <w:t>АМАНДМАН X</w:t>
      </w:r>
      <w:r w:rsidR="001A1A6B" w:rsidRPr="003D51B0">
        <w:rPr>
          <w:rFonts w:ascii="Times New Roman" w:eastAsia="Calibri" w:hAnsi="Times New Roman" w:cs="Times New Roman"/>
          <w:b/>
          <w:color w:val="000000" w:themeColor="text1"/>
          <w:sz w:val="28"/>
          <w:szCs w:val="28"/>
          <w:lang w:val="sr-Latn-RS"/>
        </w:rPr>
        <w:t>VIII</w:t>
      </w:r>
    </w:p>
    <w:p w:rsidR="00692E49" w:rsidRPr="00DE43D6" w:rsidRDefault="00692E49" w:rsidP="000F3ACC">
      <w:pPr>
        <w:spacing w:after="0" w:line="240" w:lineRule="auto"/>
        <w:jc w:val="center"/>
        <w:rPr>
          <w:rFonts w:ascii="Times New Roman" w:eastAsia="Calibri" w:hAnsi="Times New Roman" w:cs="Times New Roman"/>
          <w:color w:val="000000" w:themeColor="text1"/>
          <w:sz w:val="28"/>
          <w:szCs w:val="28"/>
          <w:lang w:val="sr-Latn-RS"/>
        </w:rPr>
      </w:pPr>
    </w:p>
    <w:p w:rsidR="00692E49" w:rsidRPr="00BC0AA9" w:rsidRDefault="00692E49" w:rsidP="00BC0AA9">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амандманом изнад члана 15</w:t>
      </w:r>
      <w:r w:rsidR="001A1A6B">
        <w:rPr>
          <w:rFonts w:ascii="Times New Roman" w:hAnsi="Times New Roman" w:cs="Times New Roman"/>
          <w:i/>
          <w:color w:val="000000" w:themeColor="text1"/>
          <w:sz w:val="24"/>
          <w:szCs w:val="24"/>
        </w:rPr>
        <w:t>6</w:t>
      </w:r>
      <w:r w:rsidRPr="00DE43D6">
        <w:rPr>
          <w:rFonts w:ascii="Times New Roman" w:hAnsi="Times New Roman" w:cs="Times New Roman"/>
          <w:i/>
          <w:color w:val="000000" w:themeColor="text1"/>
          <w:sz w:val="24"/>
          <w:szCs w:val="24"/>
          <w:lang w:val="sr-Cyrl-RS"/>
        </w:rPr>
        <w:t>. Устава Републике Србије додаје се ознака за Одељак 8. и нови назив Одељка 8. и замењује се назив члана 15</w:t>
      </w:r>
      <w:r w:rsidR="001A1A6B">
        <w:rPr>
          <w:rFonts w:ascii="Times New Roman" w:hAnsi="Times New Roman" w:cs="Times New Roman"/>
          <w:i/>
          <w:color w:val="000000" w:themeColor="text1"/>
          <w:sz w:val="24"/>
          <w:szCs w:val="24"/>
        </w:rPr>
        <w:t>6</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6</w:t>
      </w:r>
      <w:r w:rsidRPr="00DE43D6">
        <w:rPr>
          <w:rFonts w:ascii="Times New Roman" w:hAnsi="Times New Roman" w:cs="Times New Roman"/>
          <w:i/>
          <w:color w:val="000000" w:themeColor="text1"/>
          <w:sz w:val="24"/>
          <w:szCs w:val="24"/>
          <w:lang w:val="sr-Cyrl-RS"/>
        </w:rPr>
        <w:t>. Устава Републике Србије</w:t>
      </w:r>
    </w:p>
    <w:p w:rsidR="00D35899" w:rsidRPr="00DE43D6" w:rsidRDefault="00615F93" w:rsidP="00BC0AA9">
      <w:pPr>
        <w:spacing w:after="360" w:line="240" w:lineRule="auto"/>
        <w:jc w:val="center"/>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rPr>
        <w:t>8. Јавна тужилаштва</w:t>
      </w:r>
    </w:p>
    <w:p w:rsidR="00615F93" w:rsidRPr="00DE43D6" w:rsidRDefault="00615F93" w:rsidP="00BC0AA9">
      <w:pPr>
        <w:tabs>
          <w:tab w:val="left" w:pos="1441"/>
        </w:tabs>
        <w:spacing w:after="360" w:line="240" w:lineRule="auto"/>
        <w:jc w:val="center"/>
        <w:rPr>
          <w:rFonts w:ascii="Times New Roman" w:eastAsia="Calibri" w:hAnsi="Times New Roman" w:cs="Times New Roman"/>
          <w:i/>
          <w:color w:val="000000" w:themeColor="text1"/>
          <w:sz w:val="28"/>
          <w:szCs w:val="28"/>
        </w:rPr>
      </w:pPr>
      <w:r w:rsidRPr="00DE43D6">
        <w:rPr>
          <w:rFonts w:ascii="Times New Roman" w:eastAsia="Calibri" w:hAnsi="Times New Roman" w:cs="Times New Roman"/>
          <w:i/>
          <w:color w:val="000000" w:themeColor="text1"/>
          <w:sz w:val="28"/>
          <w:szCs w:val="28"/>
        </w:rPr>
        <w:t>Положај</w:t>
      </w:r>
    </w:p>
    <w:p w:rsidR="000F3ACC" w:rsidRPr="00DE43D6" w:rsidRDefault="00615F93" w:rsidP="005B31E9">
      <w:pPr>
        <w:tabs>
          <w:tab w:val="left" w:pos="1441"/>
        </w:tabs>
        <w:spacing w:after="120" w:line="240" w:lineRule="auto"/>
        <w:ind w:firstLine="720"/>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rPr>
        <w:t xml:space="preserve">Јавно тужилаштво је </w:t>
      </w:r>
      <w:r w:rsidR="005B31E9" w:rsidRPr="00DE43D6">
        <w:rPr>
          <w:rFonts w:ascii="Times New Roman" w:eastAsia="Calibri" w:hAnsi="Times New Roman" w:cs="Times New Roman"/>
          <w:color w:val="000000" w:themeColor="text1"/>
          <w:sz w:val="28"/>
          <w:szCs w:val="28"/>
        </w:rPr>
        <w:t>јединствен и</w:t>
      </w:r>
      <w:r w:rsidRPr="00DE43D6">
        <w:rPr>
          <w:rFonts w:ascii="Times New Roman" w:eastAsia="Calibri" w:hAnsi="Times New Roman" w:cs="Times New Roman"/>
          <w:color w:val="000000" w:themeColor="text1"/>
          <w:sz w:val="28"/>
          <w:szCs w:val="28"/>
        </w:rPr>
        <w:t xml:space="preserve"> самосталан државни орган који гони учиниоце кривичних и других кажњивих дела </w:t>
      </w:r>
      <w:r w:rsidRPr="00DE43D6">
        <w:rPr>
          <w:rFonts w:ascii="Times New Roman" w:eastAsia="Calibri" w:hAnsi="Times New Roman" w:cs="Times New Roman"/>
          <w:iCs/>
          <w:color w:val="000000" w:themeColor="text1"/>
          <w:sz w:val="28"/>
          <w:szCs w:val="28"/>
        </w:rPr>
        <w:t>и врши друге надлежности којима се штити јавни интерес о</w:t>
      </w:r>
      <w:r w:rsidRPr="00DE43D6">
        <w:rPr>
          <w:rFonts w:ascii="Times New Roman" w:eastAsia="Calibri" w:hAnsi="Times New Roman" w:cs="Times New Roman"/>
          <w:color w:val="000000" w:themeColor="text1"/>
          <w:sz w:val="28"/>
          <w:szCs w:val="28"/>
        </w:rPr>
        <w:t>дређен законом.</w:t>
      </w:r>
    </w:p>
    <w:p w:rsidR="00615F93" w:rsidRPr="00DE43D6" w:rsidRDefault="00615F93" w:rsidP="005B31E9">
      <w:pPr>
        <w:tabs>
          <w:tab w:val="left" w:pos="1441"/>
        </w:tabs>
        <w:spacing w:after="120" w:line="240" w:lineRule="auto"/>
        <w:ind w:firstLine="720"/>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 xml:space="preserve">Јавно тужилаштвo врши своје надлежности на основу Устава, потврђених међународних уговора, закона и других општих аката, </w:t>
      </w:r>
      <w:r w:rsidR="00D35899" w:rsidRPr="00DE43D6">
        <w:rPr>
          <w:rFonts w:ascii="Times New Roman" w:eastAsia="Calibri" w:hAnsi="Times New Roman" w:cs="Times New Roman"/>
          <w:color w:val="000000" w:themeColor="text1"/>
          <w:sz w:val="28"/>
          <w:szCs w:val="28"/>
          <w:lang w:val="sr-Cyrl-RS"/>
        </w:rPr>
        <w:t xml:space="preserve">донетих у складу са законом. </w:t>
      </w:r>
    </w:p>
    <w:p w:rsidR="000F3ACC" w:rsidRPr="00DE43D6" w:rsidRDefault="009A02BB" w:rsidP="005B31E9">
      <w:pPr>
        <w:tabs>
          <w:tab w:val="left" w:pos="1441"/>
        </w:tabs>
        <w:spacing w:after="12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Нико изван</w:t>
      </w:r>
      <w:r w:rsidR="00615F93" w:rsidRPr="00DE43D6">
        <w:rPr>
          <w:rFonts w:ascii="Times New Roman" w:eastAsia="Calibri" w:hAnsi="Times New Roman" w:cs="Times New Roman"/>
          <w:color w:val="000000" w:themeColor="text1"/>
          <w:sz w:val="28"/>
          <w:szCs w:val="28"/>
        </w:rPr>
        <w:t xml:space="preserve"> јавног тужилаштва не може утицати на јавно тужилаштво и носиоце јавнотужилачке функције у поступању и одлучивању у поједином предмету.</w:t>
      </w:r>
    </w:p>
    <w:p w:rsidR="000F3ACC" w:rsidRPr="00DE43D6" w:rsidRDefault="005B31E9" w:rsidP="005B31E9">
      <w:pPr>
        <w:tabs>
          <w:tab w:val="left" w:pos="1441"/>
        </w:tabs>
        <w:spacing w:after="120" w:line="240" w:lineRule="auto"/>
        <w:ind w:firstLine="720"/>
        <w:jc w:val="both"/>
        <w:rPr>
          <w:rFonts w:ascii="Times New Roman" w:eastAsia="Calibri" w:hAnsi="Times New Roman" w:cs="Times New Roman"/>
          <w:strike/>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О</w:t>
      </w:r>
      <w:r w:rsidRPr="00DE43D6">
        <w:rPr>
          <w:rFonts w:ascii="Times New Roman" w:eastAsia="Calibri" w:hAnsi="Times New Roman" w:cs="Times New Roman"/>
          <w:color w:val="000000" w:themeColor="text1"/>
          <w:sz w:val="28"/>
          <w:szCs w:val="28"/>
        </w:rPr>
        <w:t xml:space="preserve">снивање, укидање, организација и надлежност јавног тужилаштва уређује се законом. </w:t>
      </w:r>
    </w:p>
    <w:p w:rsidR="00615F93" w:rsidRPr="00DE43D6" w:rsidRDefault="00615F93" w:rsidP="005B31E9">
      <w:pPr>
        <w:tabs>
          <w:tab w:val="left" w:pos="1441"/>
        </w:tabs>
        <w:spacing w:after="120" w:line="240" w:lineRule="auto"/>
        <w:ind w:firstLine="720"/>
        <w:jc w:val="both"/>
        <w:rPr>
          <w:rFonts w:ascii="Times New Roman" w:eastAsia="Calibri" w:hAnsi="Times New Roman" w:cs="Times New Roman"/>
          <w:strike/>
          <w:color w:val="000000" w:themeColor="text1"/>
          <w:sz w:val="28"/>
          <w:szCs w:val="28"/>
        </w:rPr>
      </w:pPr>
      <w:r w:rsidRPr="00DE43D6">
        <w:rPr>
          <w:rFonts w:ascii="Times New Roman" w:eastAsia="Calibri" w:hAnsi="Times New Roman" w:cs="Times New Roman"/>
          <w:color w:val="000000" w:themeColor="text1"/>
          <w:sz w:val="28"/>
          <w:szCs w:val="28"/>
        </w:rPr>
        <w:lastRenderedPageBreak/>
        <w:t xml:space="preserve">Највише јавно тужилаштво у Републици Србији је Врховно јавно тужилаштво </w:t>
      </w:r>
      <w:r w:rsidR="005B31E9" w:rsidRPr="00DE43D6">
        <w:rPr>
          <w:rFonts w:ascii="Times New Roman" w:eastAsia="Calibri" w:hAnsi="Times New Roman" w:cs="Times New Roman"/>
          <w:color w:val="000000" w:themeColor="text1"/>
          <w:sz w:val="28"/>
          <w:szCs w:val="28"/>
        </w:rPr>
        <w:t xml:space="preserve">којим руководи </w:t>
      </w:r>
      <w:r w:rsidR="005B31E9" w:rsidRPr="00DE43D6">
        <w:rPr>
          <w:rFonts w:ascii="Times New Roman" w:eastAsia="Calibri" w:hAnsi="Times New Roman" w:cs="Times New Roman"/>
          <w:color w:val="000000" w:themeColor="text1"/>
          <w:sz w:val="28"/>
          <w:szCs w:val="28"/>
          <w:lang w:val="sr-Cyrl-RS"/>
        </w:rPr>
        <w:t>Врховни</w:t>
      </w:r>
      <w:r w:rsidR="005B31E9" w:rsidRPr="00DE43D6">
        <w:rPr>
          <w:rFonts w:ascii="Times New Roman" w:eastAsia="Calibri" w:hAnsi="Times New Roman" w:cs="Times New Roman"/>
          <w:color w:val="000000" w:themeColor="text1"/>
          <w:sz w:val="28"/>
          <w:szCs w:val="28"/>
        </w:rPr>
        <w:t xml:space="preserve"> јавни тужилац</w:t>
      </w:r>
      <w:r w:rsidRPr="00DE43D6">
        <w:rPr>
          <w:rFonts w:ascii="Times New Roman" w:eastAsia="Calibri" w:hAnsi="Times New Roman" w:cs="Times New Roman"/>
          <w:color w:val="000000" w:themeColor="text1"/>
          <w:sz w:val="28"/>
          <w:szCs w:val="28"/>
        </w:rPr>
        <w:t>.</w:t>
      </w:r>
    </w:p>
    <w:p w:rsidR="00615F93" w:rsidRPr="00DE43D6" w:rsidRDefault="00615F93" w:rsidP="005B31E9">
      <w:pPr>
        <w:tabs>
          <w:tab w:val="left" w:pos="1441"/>
        </w:tabs>
        <w:spacing w:after="120" w:line="240" w:lineRule="auto"/>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 xml:space="preserve">            Функцију јавног тужилаштва врше Врховни јавни тужила</w:t>
      </w:r>
      <w:r w:rsidR="00172AAB">
        <w:rPr>
          <w:rFonts w:ascii="Times New Roman" w:eastAsia="Calibri" w:hAnsi="Times New Roman" w:cs="Times New Roman"/>
          <w:color w:val="000000" w:themeColor="text1"/>
          <w:sz w:val="28"/>
          <w:szCs w:val="28"/>
        </w:rPr>
        <w:t xml:space="preserve">ц, </w:t>
      </w:r>
      <w:r w:rsidR="00172AAB">
        <w:rPr>
          <w:rFonts w:ascii="Times New Roman" w:eastAsia="Calibri" w:hAnsi="Times New Roman" w:cs="Times New Roman"/>
          <w:color w:val="000000" w:themeColor="text1"/>
          <w:sz w:val="28"/>
          <w:szCs w:val="28"/>
          <w:lang w:val="sr-Cyrl-RS"/>
        </w:rPr>
        <w:t>јавни тужилац који руководи радом јавног тужилаштва</w:t>
      </w:r>
      <w:r w:rsidR="009A02BB" w:rsidRPr="00DE43D6">
        <w:rPr>
          <w:rFonts w:ascii="Times New Roman" w:eastAsia="Calibri" w:hAnsi="Times New Roman" w:cs="Times New Roman"/>
          <w:color w:val="000000" w:themeColor="text1"/>
          <w:sz w:val="28"/>
          <w:szCs w:val="28"/>
        </w:rPr>
        <w:t xml:space="preserve"> и</w:t>
      </w:r>
      <w:r w:rsidRPr="00DE43D6">
        <w:rPr>
          <w:rFonts w:ascii="Times New Roman" w:eastAsia="Calibri" w:hAnsi="Times New Roman" w:cs="Times New Roman"/>
          <w:color w:val="000000" w:themeColor="text1"/>
          <w:sz w:val="28"/>
          <w:szCs w:val="28"/>
        </w:rPr>
        <w:t xml:space="preserve"> јавни тужиоци.</w:t>
      </w:r>
    </w:p>
    <w:p w:rsidR="00615F93" w:rsidRPr="00C648F9" w:rsidRDefault="00A163D1" w:rsidP="005B31E9">
      <w:pPr>
        <w:spacing w:after="120" w:line="240" w:lineRule="auto"/>
        <w:jc w:val="both"/>
        <w:rPr>
          <w:rFonts w:ascii="Times New Roman" w:eastAsia="Calibri"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rPr>
        <w:tab/>
      </w:r>
      <w:r w:rsidR="00615F93" w:rsidRPr="00C648F9">
        <w:rPr>
          <w:rFonts w:ascii="Times New Roman" w:eastAsia="Calibri" w:hAnsi="Times New Roman" w:cs="Times New Roman"/>
          <w:color w:val="000000" w:themeColor="text1"/>
          <w:sz w:val="28"/>
          <w:szCs w:val="28"/>
        </w:rPr>
        <w:t>Врховни јавни тужилац</w:t>
      </w:r>
      <w:r w:rsidR="00172AAB" w:rsidRPr="00C648F9">
        <w:rPr>
          <w:rFonts w:ascii="Times New Roman" w:eastAsia="Calibri" w:hAnsi="Times New Roman" w:cs="Times New Roman"/>
          <w:color w:val="000000" w:themeColor="text1"/>
          <w:sz w:val="28"/>
          <w:szCs w:val="28"/>
        </w:rPr>
        <w:t xml:space="preserve"> и </w:t>
      </w:r>
      <w:r w:rsidR="00172AAB" w:rsidRPr="00C648F9">
        <w:rPr>
          <w:rFonts w:ascii="Times New Roman" w:eastAsia="Calibri" w:hAnsi="Times New Roman" w:cs="Times New Roman"/>
          <w:color w:val="000000" w:themeColor="text1"/>
          <w:sz w:val="28"/>
          <w:szCs w:val="28"/>
          <w:lang w:val="sr-Cyrl-RS"/>
        </w:rPr>
        <w:t>јавни тужилац који руководи радом јавног тужилаштва</w:t>
      </w:r>
      <w:r w:rsidR="00615F93" w:rsidRPr="00C648F9">
        <w:rPr>
          <w:rFonts w:ascii="Times New Roman" w:eastAsia="Calibri" w:hAnsi="Times New Roman" w:cs="Times New Roman"/>
          <w:color w:val="000000" w:themeColor="text1"/>
          <w:sz w:val="28"/>
          <w:szCs w:val="28"/>
        </w:rPr>
        <w:t xml:space="preserve"> у руковођењу јавним тужилаштвима имају хијерархијска овлашћења</w:t>
      </w:r>
      <w:r w:rsidR="000F3ACC" w:rsidRPr="00C648F9">
        <w:rPr>
          <w:rFonts w:ascii="Times New Roman" w:eastAsia="Calibri" w:hAnsi="Times New Roman" w:cs="Times New Roman"/>
          <w:color w:val="000000" w:themeColor="text1"/>
          <w:sz w:val="28"/>
          <w:szCs w:val="28"/>
          <w:lang w:val="sr-Cyrl-RS"/>
        </w:rPr>
        <w:t xml:space="preserve"> </w:t>
      </w:r>
      <w:r w:rsidR="00615F93" w:rsidRPr="00C648F9">
        <w:rPr>
          <w:rFonts w:ascii="Times New Roman" w:eastAsia="Calibri" w:hAnsi="Times New Roman" w:cs="Times New Roman"/>
          <w:color w:val="000000" w:themeColor="text1"/>
          <w:sz w:val="28"/>
          <w:szCs w:val="28"/>
        </w:rPr>
        <w:t>у односу на поступање нижи</w:t>
      </w:r>
      <w:r w:rsidR="00172AAB" w:rsidRPr="00C648F9">
        <w:rPr>
          <w:rFonts w:ascii="Times New Roman" w:eastAsia="Calibri" w:hAnsi="Times New Roman" w:cs="Times New Roman"/>
          <w:color w:val="000000" w:themeColor="text1"/>
          <w:sz w:val="28"/>
          <w:szCs w:val="28"/>
        </w:rPr>
        <w:t xml:space="preserve">х </w:t>
      </w:r>
      <w:r w:rsidR="00172AAB" w:rsidRPr="00C648F9">
        <w:rPr>
          <w:rFonts w:ascii="Times New Roman" w:eastAsia="Calibri" w:hAnsi="Times New Roman" w:cs="Times New Roman"/>
          <w:color w:val="000000" w:themeColor="text1"/>
          <w:sz w:val="28"/>
          <w:szCs w:val="28"/>
          <w:lang w:val="sr-Cyrl-RS"/>
        </w:rPr>
        <w:t>јавних тужилаца који руководе радом јавних тужилаштава</w:t>
      </w:r>
      <w:r w:rsidR="00615F93" w:rsidRPr="00C648F9">
        <w:rPr>
          <w:rFonts w:ascii="Times New Roman" w:eastAsia="Calibri" w:hAnsi="Times New Roman" w:cs="Times New Roman"/>
          <w:color w:val="000000" w:themeColor="text1"/>
          <w:sz w:val="28"/>
          <w:szCs w:val="28"/>
        </w:rPr>
        <w:t xml:space="preserve"> и јавних тужилаца у конкретном предмету</w:t>
      </w:r>
      <w:r w:rsidR="00DF0EF2" w:rsidRPr="00C648F9">
        <w:rPr>
          <w:rFonts w:ascii="Times New Roman" w:eastAsia="Calibri" w:hAnsi="Times New Roman" w:cs="Times New Roman"/>
          <w:color w:val="000000" w:themeColor="text1"/>
          <w:sz w:val="28"/>
          <w:szCs w:val="28"/>
          <w:lang w:val="sr-Cyrl-RS"/>
        </w:rPr>
        <w:t>.</w:t>
      </w:r>
    </w:p>
    <w:p w:rsidR="00BC0AA9" w:rsidRDefault="00A163D1" w:rsidP="00BC0AA9">
      <w:pPr>
        <w:spacing w:after="0" w:line="240" w:lineRule="auto"/>
        <w:jc w:val="both"/>
        <w:rPr>
          <w:rFonts w:ascii="Times New Roman" w:eastAsia="Calibri" w:hAnsi="Times New Roman" w:cs="Times New Roman"/>
          <w:color w:val="000000" w:themeColor="text1"/>
          <w:sz w:val="28"/>
          <w:szCs w:val="28"/>
          <w:lang w:val="sr-Cyrl-RS"/>
        </w:rPr>
      </w:pPr>
      <w:r w:rsidRPr="00C648F9">
        <w:rPr>
          <w:rFonts w:ascii="Times New Roman" w:eastAsia="Calibri" w:hAnsi="Times New Roman" w:cs="Times New Roman"/>
          <w:color w:val="000000" w:themeColor="text1"/>
          <w:sz w:val="28"/>
          <w:szCs w:val="28"/>
          <w:lang w:val="sr-Cyrl-RS"/>
        </w:rPr>
        <w:tab/>
        <w:t>Хијерархијска овлашћења и правна средства против њих, ближе се уређују законом.</w:t>
      </w:r>
      <w:r w:rsidR="00D35899" w:rsidRPr="00C648F9">
        <w:rPr>
          <w:rFonts w:ascii="Times New Roman" w:eastAsia="Calibri" w:hAnsi="Times New Roman" w:cs="Times New Roman"/>
          <w:color w:val="000000" w:themeColor="text1"/>
          <w:sz w:val="28"/>
          <w:szCs w:val="28"/>
          <w:lang w:val="sr-Cyrl-RS"/>
        </w:rPr>
        <w:t xml:space="preserve"> </w:t>
      </w:r>
    </w:p>
    <w:p w:rsidR="00BC0AA9" w:rsidRDefault="00BC0AA9" w:rsidP="00BC0AA9">
      <w:pPr>
        <w:spacing w:after="0" w:line="240" w:lineRule="auto"/>
        <w:jc w:val="both"/>
        <w:rPr>
          <w:rFonts w:ascii="Times New Roman" w:eastAsia="Calibri" w:hAnsi="Times New Roman" w:cs="Times New Roman"/>
          <w:color w:val="000000" w:themeColor="text1"/>
          <w:sz w:val="28"/>
          <w:szCs w:val="28"/>
          <w:lang w:val="sr-Cyrl-RS"/>
        </w:rPr>
      </w:pPr>
    </w:p>
    <w:p w:rsidR="001F3632" w:rsidRPr="00BC0AA9" w:rsidRDefault="001F3632" w:rsidP="00BC0AA9">
      <w:pPr>
        <w:spacing w:after="0" w:line="240" w:lineRule="auto"/>
        <w:jc w:val="both"/>
        <w:rPr>
          <w:rFonts w:ascii="Times New Roman" w:eastAsia="Calibri" w:hAnsi="Times New Roman" w:cs="Times New Roman"/>
          <w:color w:val="000000" w:themeColor="text1"/>
          <w:sz w:val="28"/>
          <w:szCs w:val="28"/>
          <w:lang w:val="sr-Cyrl-RS"/>
        </w:rPr>
      </w:pPr>
    </w:p>
    <w:p w:rsidR="00A163D1" w:rsidRPr="003D51B0" w:rsidRDefault="00A163D1" w:rsidP="000F3ACC">
      <w:pPr>
        <w:spacing w:after="0" w:line="240" w:lineRule="auto"/>
        <w:jc w:val="center"/>
        <w:rPr>
          <w:rFonts w:ascii="Times New Roman" w:hAnsi="Times New Roman" w:cs="Times New Roman"/>
          <w:b/>
          <w:color w:val="000000" w:themeColor="text1"/>
          <w:sz w:val="28"/>
          <w:szCs w:val="28"/>
          <w:lang w:val="sr-Latn-RS"/>
        </w:rPr>
      </w:pPr>
      <w:r w:rsidRPr="003D51B0">
        <w:rPr>
          <w:rFonts w:ascii="Times New Roman" w:hAnsi="Times New Roman" w:cs="Times New Roman"/>
          <w:b/>
          <w:color w:val="000000" w:themeColor="text1"/>
          <w:sz w:val="28"/>
          <w:szCs w:val="28"/>
        </w:rPr>
        <w:t>АМАНДМАН X</w:t>
      </w:r>
      <w:r w:rsidR="001A1A6B" w:rsidRPr="003D51B0">
        <w:rPr>
          <w:rFonts w:ascii="Times New Roman" w:hAnsi="Times New Roman" w:cs="Times New Roman"/>
          <w:b/>
          <w:color w:val="000000" w:themeColor="text1"/>
          <w:sz w:val="28"/>
          <w:szCs w:val="28"/>
        </w:rPr>
        <w:t>I</w:t>
      </w:r>
      <w:r w:rsidRPr="003D51B0">
        <w:rPr>
          <w:rFonts w:ascii="Times New Roman" w:hAnsi="Times New Roman" w:cs="Times New Roman"/>
          <w:b/>
          <w:color w:val="000000" w:themeColor="text1"/>
          <w:sz w:val="28"/>
          <w:szCs w:val="28"/>
          <w:lang w:val="sr-Latn-RS"/>
        </w:rPr>
        <w:t>X</w:t>
      </w:r>
    </w:p>
    <w:p w:rsidR="009A02BB" w:rsidRPr="003D51B0" w:rsidRDefault="009A02BB" w:rsidP="000F3ACC">
      <w:pPr>
        <w:spacing w:after="0" w:line="240" w:lineRule="auto"/>
        <w:jc w:val="center"/>
        <w:rPr>
          <w:rFonts w:ascii="Times New Roman" w:hAnsi="Times New Roman" w:cs="Times New Roman"/>
          <w:color w:val="000000" w:themeColor="text1"/>
          <w:sz w:val="28"/>
          <w:szCs w:val="28"/>
          <w:lang w:val="sr-Latn-RS"/>
        </w:rPr>
      </w:pPr>
    </w:p>
    <w:p w:rsidR="00A163D1" w:rsidRPr="00BC0AA9" w:rsidRDefault="009A02BB" w:rsidP="00BC0AA9">
      <w:pPr>
        <w:spacing w:after="360" w:line="240" w:lineRule="auto"/>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1A1A6B">
        <w:rPr>
          <w:rFonts w:ascii="Times New Roman" w:hAnsi="Times New Roman" w:cs="Times New Roman"/>
          <w:i/>
          <w:color w:val="000000" w:themeColor="text1"/>
          <w:sz w:val="24"/>
          <w:szCs w:val="24"/>
        </w:rPr>
        <w:t>7</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7</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BC0AA9">
      <w:pPr>
        <w:spacing w:after="36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Одговорност</w:t>
      </w:r>
    </w:p>
    <w:p w:rsidR="00A163D1" w:rsidRPr="00DE43D6" w:rsidRDefault="00A163D1" w:rsidP="00BC0AA9">
      <w:pPr>
        <w:spacing w:after="120" w:line="240" w:lineRule="auto"/>
        <w:ind w:firstLine="709"/>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Врховни јавни тужилац одговара за рад јавног тужилаштва и свој рад Народној скупштини. Врховни јавни тужилац није одговоран Народној скупштини за поступање у поједином предмету.</w:t>
      </w:r>
    </w:p>
    <w:p w:rsidR="00A163D1" w:rsidRPr="00DE43D6" w:rsidRDefault="00FD35BE" w:rsidP="00BC0AA9">
      <w:pPr>
        <w:spacing w:after="12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lang w:val="sr-Cyrl-RS"/>
        </w:rPr>
        <w:t>Јавни тужилац који руководи јавним тужилаштвом</w:t>
      </w:r>
      <w:r w:rsidR="00A163D1" w:rsidRPr="00DE43D6">
        <w:rPr>
          <w:rFonts w:ascii="Times New Roman" w:hAnsi="Times New Roman" w:cs="Times New Roman"/>
          <w:color w:val="000000" w:themeColor="text1"/>
          <w:spacing w:val="-4"/>
          <w:sz w:val="28"/>
          <w:szCs w:val="28"/>
        </w:rPr>
        <w:t xml:space="preserve"> одговара за рад јавног тужилаштва и за свој рад Врховном јавном тужиоцу и непосредно вишем</w:t>
      </w:r>
      <w:r w:rsidR="00503F0A">
        <w:rPr>
          <w:rFonts w:ascii="Times New Roman" w:hAnsi="Times New Roman" w:cs="Times New Roman"/>
          <w:color w:val="000000" w:themeColor="text1"/>
          <w:spacing w:val="-4"/>
          <w:sz w:val="28"/>
          <w:szCs w:val="28"/>
          <w:lang w:val="sr-Cyrl-RS"/>
        </w:rPr>
        <w:t xml:space="preserve"> јавном тужиоцу који руководи радом јавног тужилаштва</w:t>
      </w:r>
      <w:r w:rsidR="00A163D1" w:rsidRPr="00DE43D6">
        <w:rPr>
          <w:rFonts w:ascii="Times New Roman" w:hAnsi="Times New Roman" w:cs="Times New Roman"/>
          <w:color w:val="000000" w:themeColor="text1"/>
          <w:spacing w:val="-4"/>
          <w:sz w:val="28"/>
          <w:szCs w:val="28"/>
        </w:rPr>
        <w:t>,</w:t>
      </w:r>
      <w:r w:rsidR="00A163D1" w:rsidRPr="00DE43D6">
        <w:rPr>
          <w:rFonts w:ascii="Times New Roman" w:eastAsia="Times New Roman" w:hAnsi="Times New Roman" w:cs="Times New Roman"/>
          <w:color w:val="000000" w:themeColor="text1"/>
          <w:sz w:val="28"/>
          <w:szCs w:val="28"/>
        </w:rPr>
        <w:t xml:space="preserve"> у складу са законом.</w:t>
      </w:r>
    </w:p>
    <w:p w:rsidR="00A163D1" w:rsidRPr="00BC0AA9" w:rsidRDefault="00A163D1" w:rsidP="00BC0AA9">
      <w:pPr>
        <w:spacing w:after="0" w:line="240" w:lineRule="auto"/>
        <w:ind w:firstLine="708"/>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Јавни тужиоци одговарају за свој рад</w:t>
      </w:r>
      <w:r w:rsidR="002D3130">
        <w:rPr>
          <w:rFonts w:ascii="Times New Roman" w:hAnsi="Times New Roman" w:cs="Times New Roman"/>
          <w:color w:val="000000" w:themeColor="text1"/>
          <w:sz w:val="28"/>
          <w:szCs w:val="28"/>
        </w:rPr>
        <w:t xml:space="preserve"> </w:t>
      </w:r>
      <w:r w:rsidR="00503F0A">
        <w:rPr>
          <w:rFonts w:ascii="Times New Roman" w:hAnsi="Times New Roman" w:cs="Times New Roman"/>
          <w:color w:val="000000" w:themeColor="text1"/>
          <w:sz w:val="28"/>
          <w:szCs w:val="28"/>
        </w:rPr>
        <w:t>јавн</w:t>
      </w:r>
      <w:r w:rsidR="00503F0A">
        <w:rPr>
          <w:rFonts w:ascii="Times New Roman" w:hAnsi="Times New Roman" w:cs="Times New Roman"/>
          <w:color w:val="000000" w:themeColor="text1"/>
          <w:sz w:val="28"/>
          <w:szCs w:val="28"/>
          <w:lang w:val="sr-Cyrl-RS"/>
        </w:rPr>
        <w:t>ом тужиоцу који руководи радом јавног тужилаштва</w:t>
      </w:r>
      <w:r w:rsidRPr="00DE43D6">
        <w:rPr>
          <w:rFonts w:ascii="Times New Roman" w:hAnsi="Times New Roman" w:cs="Times New Roman"/>
          <w:color w:val="000000" w:themeColor="text1"/>
          <w:sz w:val="28"/>
          <w:szCs w:val="28"/>
        </w:rPr>
        <w:t>, у складу са законом.</w:t>
      </w:r>
    </w:p>
    <w:p w:rsidR="00A163D1" w:rsidRPr="00DE43D6" w:rsidRDefault="00A163D1">
      <w:pPr>
        <w:rPr>
          <w:rFonts w:ascii="Times New Roman" w:hAnsi="Times New Roman" w:cs="Times New Roman"/>
          <w:color w:val="000000" w:themeColor="text1"/>
          <w:sz w:val="28"/>
          <w:szCs w:val="28"/>
          <w:lang w:val="sr-Cyrl-RS"/>
        </w:rPr>
      </w:pPr>
    </w:p>
    <w:p w:rsidR="00A163D1" w:rsidRPr="003D51B0" w:rsidRDefault="00A163D1" w:rsidP="000F3ACC">
      <w:pPr>
        <w:spacing w:after="0" w:line="240" w:lineRule="auto"/>
        <w:jc w:val="center"/>
        <w:rPr>
          <w:rFonts w:ascii="Times New Roman" w:hAnsi="Times New Roman" w:cs="Times New Roman"/>
          <w:b/>
          <w:color w:val="000000" w:themeColor="text1"/>
          <w:sz w:val="28"/>
          <w:szCs w:val="28"/>
          <w:lang w:val="sr-Cyrl-RS"/>
        </w:rPr>
      </w:pPr>
      <w:r w:rsidRPr="003D51B0">
        <w:rPr>
          <w:rFonts w:ascii="Times New Roman" w:hAnsi="Times New Roman" w:cs="Times New Roman"/>
          <w:b/>
          <w:color w:val="000000" w:themeColor="text1"/>
          <w:sz w:val="28"/>
          <w:szCs w:val="28"/>
        </w:rPr>
        <w:t>АМАНДМАН X</w:t>
      </w:r>
      <w:r w:rsidR="001A1A6B" w:rsidRPr="003D51B0">
        <w:rPr>
          <w:rFonts w:ascii="Times New Roman" w:hAnsi="Times New Roman" w:cs="Times New Roman"/>
          <w:b/>
          <w:color w:val="000000" w:themeColor="text1"/>
          <w:sz w:val="28"/>
          <w:szCs w:val="28"/>
          <w:lang w:val="sr-Latn-RS"/>
        </w:rPr>
        <w:t>X</w:t>
      </w:r>
      <w:r w:rsidR="00D35899" w:rsidRPr="003D51B0">
        <w:rPr>
          <w:rFonts w:ascii="Times New Roman" w:hAnsi="Times New Roman" w:cs="Times New Roman"/>
          <w:b/>
          <w:color w:val="000000" w:themeColor="text1"/>
          <w:sz w:val="28"/>
          <w:szCs w:val="28"/>
          <w:lang w:val="sr-Cyrl-RS"/>
        </w:rPr>
        <w:t xml:space="preserve"> </w:t>
      </w:r>
    </w:p>
    <w:p w:rsidR="009A02BB" w:rsidRPr="00DE43D6" w:rsidRDefault="009A02BB" w:rsidP="000F3ACC">
      <w:pPr>
        <w:spacing w:after="0" w:line="240" w:lineRule="auto"/>
        <w:jc w:val="center"/>
        <w:rPr>
          <w:rFonts w:ascii="Times New Roman" w:hAnsi="Times New Roman" w:cs="Times New Roman"/>
          <w:i/>
          <w:color w:val="000000" w:themeColor="text1"/>
          <w:sz w:val="28"/>
          <w:szCs w:val="28"/>
          <w:lang w:val="sr-Latn-RS"/>
        </w:rPr>
      </w:pPr>
    </w:p>
    <w:p w:rsidR="00A163D1" w:rsidRPr="00BC0AA9" w:rsidRDefault="009A02BB" w:rsidP="00BC0AA9">
      <w:pPr>
        <w:spacing w:after="360" w:line="240" w:lineRule="auto"/>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15</w:t>
      </w:r>
      <w:r w:rsidR="001A1A6B">
        <w:rPr>
          <w:rFonts w:ascii="Times New Roman" w:hAnsi="Times New Roman" w:cs="Times New Roman"/>
          <w:i/>
          <w:color w:val="000000" w:themeColor="text1"/>
          <w:sz w:val="24"/>
          <w:szCs w:val="24"/>
        </w:rPr>
        <w:t>8</w:t>
      </w:r>
      <w:r w:rsidRPr="00DE43D6">
        <w:rPr>
          <w:rFonts w:ascii="Times New Roman" w:hAnsi="Times New Roman" w:cs="Times New Roman"/>
          <w:i/>
          <w:color w:val="000000" w:themeColor="text1"/>
          <w:sz w:val="24"/>
          <w:szCs w:val="24"/>
          <w:lang w:val="sr-Cyrl-RS"/>
        </w:rPr>
        <w:t>. и члан 15</w:t>
      </w:r>
      <w:r w:rsidR="001A1A6B">
        <w:rPr>
          <w:rFonts w:ascii="Times New Roman" w:hAnsi="Times New Roman" w:cs="Times New Roman"/>
          <w:i/>
          <w:color w:val="000000" w:themeColor="text1"/>
          <w:sz w:val="24"/>
          <w:szCs w:val="24"/>
        </w:rPr>
        <w:t>8</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0F3ACC">
      <w:pPr>
        <w:spacing w:after="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Обавезна упутства за поступање</w:t>
      </w:r>
    </w:p>
    <w:p w:rsidR="00A163D1" w:rsidRPr="00DE43D6" w:rsidRDefault="00332D2C" w:rsidP="00BC0AA9">
      <w:pPr>
        <w:spacing w:after="360" w:line="24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lang w:val="sr-Cyrl-RS"/>
        </w:rPr>
        <w:t>јавног тужиоца који руководи радом јавног тужилаштва</w:t>
      </w:r>
      <w:r w:rsidR="00A163D1" w:rsidRPr="00DE43D6">
        <w:rPr>
          <w:rFonts w:ascii="Times New Roman" w:hAnsi="Times New Roman" w:cs="Times New Roman"/>
          <w:i/>
          <w:color w:val="000000" w:themeColor="text1"/>
          <w:sz w:val="28"/>
          <w:szCs w:val="28"/>
        </w:rPr>
        <w:t xml:space="preserve"> и јавних тужилаца</w:t>
      </w:r>
    </w:p>
    <w:p w:rsidR="00A163D1" w:rsidRPr="00DE43D6" w:rsidRDefault="005B31E9" w:rsidP="005B31E9">
      <w:pPr>
        <w:spacing w:after="120" w:line="240" w:lineRule="auto"/>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ab/>
      </w:r>
      <w:r w:rsidR="00A163D1" w:rsidRPr="00DE43D6">
        <w:rPr>
          <w:rFonts w:ascii="Times New Roman" w:hAnsi="Times New Roman" w:cs="Times New Roman"/>
          <w:color w:val="000000" w:themeColor="text1"/>
          <w:sz w:val="28"/>
          <w:szCs w:val="28"/>
        </w:rPr>
        <w:t>Врховни јавни тужилац издаје општа обавезна упутства за поступање свих јавних тужилаца</w:t>
      </w:r>
      <w:r w:rsidR="002E7F7D">
        <w:rPr>
          <w:rFonts w:ascii="Times New Roman" w:hAnsi="Times New Roman" w:cs="Times New Roman"/>
          <w:color w:val="000000" w:themeColor="text1"/>
          <w:sz w:val="28"/>
          <w:szCs w:val="28"/>
          <w:lang w:val="sr-Cyrl-RS"/>
        </w:rPr>
        <w:t xml:space="preserve"> који руководе јавним тужилаштвима</w:t>
      </w:r>
      <w:r w:rsidR="00A163D1" w:rsidRPr="00DE43D6">
        <w:rPr>
          <w:rFonts w:ascii="Times New Roman" w:hAnsi="Times New Roman" w:cs="Times New Roman"/>
          <w:color w:val="000000" w:themeColor="text1"/>
          <w:sz w:val="28"/>
          <w:szCs w:val="28"/>
        </w:rPr>
        <w:t xml:space="preserve"> ради постизања законитости, делотворности и једнообразности у поступању.</w:t>
      </w:r>
    </w:p>
    <w:p w:rsidR="00A163D1" w:rsidRPr="0049619E" w:rsidRDefault="005B31E9" w:rsidP="00275025">
      <w:pPr>
        <w:spacing w:after="120" w:line="240" w:lineRule="auto"/>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lastRenderedPageBreak/>
        <w:tab/>
      </w:r>
      <w:r w:rsidR="00A163D1" w:rsidRPr="002D385A">
        <w:rPr>
          <w:rFonts w:ascii="Times New Roman" w:hAnsi="Times New Roman" w:cs="Times New Roman"/>
          <w:color w:val="000000" w:themeColor="text1"/>
          <w:sz w:val="28"/>
          <w:szCs w:val="28"/>
        </w:rPr>
        <w:t xml:space="preserve">Непосредно виши јавни тужилац </w:t>
      </w:r>
      <w:r w:rsidR="0049619E">
        <w:rPr>
          <w:rFonts w:ascii="Times New Roman" w:hAnsi="Times New Roman" w:cs="Times New Roman"/>
          <w:color w:val="000000" w:themeColor="text1"/>
          <w:sz w:val="28"/>
          <w:szCs w:val="28"/>
          <w:lang w:val="sr-Cyrl-RS"/>
        </w:rPr>
        <w:t xml:space="preserve">који руководи јавним тужилаштвом </w:t>
      </w:r>
      <w:r w:rsidR="00A163D1" w:rsidRPr="002D385A">
        <w:rPr>
          <w:rFonts w:ascii="Times New Roman" w:hAnsi="Times New Roman" w:cs="Times New Roman"/>
          <w:color w:val="000000" w:themeColor="text1"/>
          <w:sz w:val="28"/>
          <w:szCs w:val="28"/>
        </w:rPr>
        <w:t xml:space="preserve">може издати нижем јавном тужиоцу </w:t>
      </w:r>
      <w:r w:rsidR="0049619E">
        <w:rPr>
          <w:rFonts w:ascii="Times New Roman" w:hAnsi="Times New Roman" w:cs="Times New Roman"/>
          <w:color w:val="000000" w:themeColor="text1"/>
          <w:sz w:val="28"/>
          <w:szCs w:val="28"/>
          <w:lang w:val="sr-Cyrl-RS"/>
        </w:rPr>
        <w:t xml:space="preserve">који руководи јавним тужилаштвом </w:t>
      </w:r>
      <w:r w:rsidR="00A163D1" w:rsidRPr="002D385A">
        <w:rPr>
          <w:rFonts w:ascii="Times New Roman" w:hAnsi="Times New Roman" w:cs="Times New Roman"/>
          <w:color w:val="000000" w:themeColor="text1"/>
          <w:sz w:val="28"/>
          <w:szCs w:val="28"/>
        </w:rPr>
        <w:t>обавезно упутство за поступање у поједином предмету</w:t>
      </w:r>
      <w:r w:rsidR="00137277">
        <w:rPr>
          <w:rFonts w:ascii="Times New Roman" w:hAnsi="Times New Roman" w:cs="Times New Roman"/>
          <w:color w:val="000000" w:themeColor="text1"/>
          <w:sz w:val="28"/>
          <w:szCs w:val="28"/>
          <w:lang w:val="sr-Cyrl-RS"/>
        </w:rPr>
        <w:t>,</w:t>
      </w:r>
      <w:r w:rsidR="00A163D1" w:rsidRPr="002D385A">
        <w:rPr>
          <w:rFonts w:ascii="Times New Roman" w:hAnsi="Times New Roman" w:cs="Times New Roman"/>
          <w:color w:val="000000" w:themeColor="text1"/>
          <w:sz w:val="28"/>
          <w:szCs w:val="28"/>
        </w:rPr>
        <w:t xml:space="preserve"> ако постоји сумња у ефикасност и</w:t>
      </w:r>
      <w:r w:rsidR="00F126EC">
        <w:rPr>
          <w:rFonts w:ascii="Times New Roman" w:hAnsi="Times New Roman" w:cs="Times New Roman"/>
          <w:color w:val="000000" w:themeColor="text1"/>
          <w:sz w:val="28"/>
          <w:szCs w:val="28"/>
          <w:lang w:val="sr-Cyrl-RS"/>
        </w:rPr>
        <w:t>ли</w:t>
      </w:r>
      <w:r w:rsidR="00A163D1" w:rsidRPr="002D385A">
        <w:rPr>
          <w:rFonts w:ascii="Times New Roman" w:hAnsi="Times New Roman" w:cs="Times New Roman"/>
          <w:color w:val="000000" w:themeColor="text1"/>
          <w:sz w:val="28"/>
          <w:szCs w:val="28"/>
        </w:rPr>
        <w:t xml:space="preserve"> законитост његовог поступања. Врховни јавни тужилац може такво упутст</w:t>
      </w:r>
      <w:r w:rsidR="0049619E">
        <w:rPr>
          <w:rFonts w:ascii="Times New Roman" w:hAnsi="Times New Roman" w:cs="Times New Roman"/>
          <w:color w:val="000000" w:themeColor="text1"/>
          <w:sz w:val="28"/>
          <w:szCs w:val="28"/>
        </w:rPr>
        <w:t>во издати сваком јавном тужиоцу</w:t>
      </w:r>
      <w:r w:rsidR="0049619E">
        <w:rPr>
          <w:rFonts w:ascii="Times New Roman" w:hAnsi="Times New Roman" w:cs="Times New Roman"/>
          <w:color w:val="000000" w:themeColor="text1"/>
          <w:sz w:val="28"/>
          <w:szCs w:val="28"/>
          <w:lang w:val="sr-Cyrl-RS"/>
        </w:rPr>
        <w:t xml:space="preserve"> који руководи јавним тужилаштвом.</w:t>
      </w:r>
    </w:p>
    <w:p w:rsidR="00A163D1" w:rsidRPr="002D385A" w:rsidRDefault="005B31E9" w:rsidP="00275025">
      <w:pPr>
        <w:spacing w:after="120" w:line="240" w:lineRule="auto"/>
        <w:jc w:val="both"/>
        <w:rPr>
          <w:rFonts w:ascii="Times New Roman" w:hAnsi="Times New Roman" w:cs="Times New Roman"/>
          <w:color w:val="000000" w:themeColor="text1"/>
          <w:sz w:val="28"/>
          <w:szCs w:val="28"/>
        </w:rPr>
      </w:pPr>
      <w:r w:rsidRPr="002D385A">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Јавни тужилац</w:t>
      </w:r>
      <w:r w:rsidR="00525646" w:rsidRPr="00525646">
        <w:rPr>
          <w:rFonts w:ascii="Times New Roman" w:hAnsi="Times New Roman" w:cs="Times New Roman"/>
          <w:color w:val="000000" w:themeColor="text1"/>
          <w:sz w:val="28"/>
          <w:szCs w:val="28"/>
          <w:lang w:val="sr-Cyrl-RS"/>
        </w:rPr>
        <w:t xml:space="preserve"> </w:t>
      </w:r>
      <w:r w:rsidR="00525646">
        <w:rPr>
          <w:rFonts w:ascii="Times New Roman" w:hAnsi="Times New Roman" w:cs="Times New Roman"/>
          <w:color w:val="000000" w:themeColor="text1"/>
          <w:sz w:val="28"/>
          <w:szCs w:val="28"/>
          <w:lang w:val="sr-Cyrl-RS"/>
        </w:rPr>
        <w:t xml:space="preserve">који руководи јавним тужилаштвом </w:t>
      </w:r>
      <w:r w:rsidR="00A163D1" w:rsidRPr="002D385A">
        <w:rPr>
          <w:rFonts w:ascii="Times New Roman" w:hAnsi="Times New Roman" w:cs="Times New Roman"/>
          <w:color w:val="000000" w:themeColor="text1"/>
          <w:sz w:val="28"/>
          <w:szCs w:val="28"/>
        </w:rPr>
        <w:t xml:space="preserve">може </w:t>
      </w:r>
      <w:r w:rsidR="00525646">
        <w:rPr>
          <w:rFonts w:ascii="Times New Roman" w:hAnsi="Times New Roman" w:cs="Times New Roman"/>
          <w:color w:val="000000" w:themeColor="text1"/>
          <w:sz w:val="28"/>
          <w:szCs w:val="28"/>
          <w:lang w:val="sr-Cyrl-RS"/>
        </w:rPr>
        <w:t xml:space="preserve">јавном тужиоцу </w:t>
      </w:r>
      <w:r w:rsidR="00A163D1" w:rsidRPr="002D385A">
        <w:rPr>
          <w:rFonts w:ascii="Times New Roman" w:hAnsi="Times New Roman" w:cs="Times New Roman"/>
          <w:color w:val="000000" w:themeColor="text1"/>
          <w:sz w:val="28"/>
          <w:szCs w:val="28"/>
        </w:rPr>
        <w:t>издати обавезно упутство за рад и поступање.</w:t>
      </w:r>
    </w:p>
    <w:p w:rsidR="00A163D1" w:rsidRPr="002D385A" w:rsidRDefault="005B31E9" w:rsidP="00275025">
      <w:pPr>
        <w:spacing w:after="120" w:line="240" w:lineRule="auto"/>
        <w:jc w:val="both"/>
        <w:rPr>
          <w:rFonts w:ascii="Times New Roman" w:hAnsi="Times New Roman" w:cs="Times New Roman"/>
          <w:color w:val="000000" w:themeColor="text1"/>
          <w:sz w:val="28"/>
          <w:szCs w:val="28"/>
        </w:rPr>
      </w:pPr>
      <w:r w:rsidRPr="002D385A">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Јавни тужилац</w:t>
      </w:r>
      <w:r w:rsidR="00112B96" w:rsidRPr="00112B96">
        <w:rPr>
          <w:rFonts w:ascii="Times New Roman" w:hAnsi="Times New Roman" w:cs="Times New Roman"/>
          <w:color w:val="000000" w:themeColor="text1"/>
          <w:sz w:val="28"/>
          <w:szCs w:val="28"/>
          <w:lang w:val="sr-Cyrl-RS"/>
        </w:rPr>
        <w:t xml:space="preserve"> </w:t>
      </w:r>
      <w:r w:rsidR="00112B96">
        <w:rPr>
          <w:rFonts w:ascii="Times New Roman" w:hAnsi="Times New Roman" w:cs="Times New Roman"/>
          <w:color w:val="000000" w:themeColor="text1"/>
          <w:sz w:val="28"/>
          <w:szCs w:val="28"/>
          <w:lang w:val="sr-Cyrl-RS"/>
        </w:rPr>
        <w:t>који руководи јавним тужилаштвом</w:t>
      </w:r>
      <w:r w:rsidR="00A163D1" w:rsidRPr="002D385A">
        <w:rPr>
          <w:rFonts w:ascii="Times New Roman" w:hAnsi="Times New Roman" w:cs="Times New Roman"/>
          <w:color w:val="000000" w:themeColor="text1"/>
          <w:sz w:val="28"/>
          <w:szCs w:val="28"/>
        </w:rPr>
        <w:t xml:space="preserve"> и </w:t>
      </w:r>
      <w:r w:rsidR="00112B96">
        <w:rPr>
          <w:rFonts w:ascii="Times New Roman" w:hAnsi="Times New Roman" w:cs="Times New Roman"/>
          <w:color w:val="000000" w:themeColor="text1"/>
          <w:sz w:val="28"/>
          <w:szCs w:val="28"/>
        </w:rPr>
        <w:t>јавни тужи</w:t>
      </w:r>
      <w:r w:rsidR="00112B96">
        <w:rPr>
          <w:rFonts w:ascii="Times New Roman" w:hAnsi="Times New Roman" w:cs="Times New Roman"/>
          <w:color w:val="000000" w:themeColor="text1"/>
          <w:sz w:val="28"/>
          <w:szCs w:val="28"/>
          <w:lang w:val="sr-Cyrl-RS"/>
        </w:rPr>
        <w:t>лац</w:t>
      </w:r>
      <w:r w:rsidR="00A163D1" w:rsidRPr="002D385A">
        <w:rPr>
          <w:rFonts w:ascii="Times New Roman" w:hAnsi="Times New Roman" w:cs="Times New Roman"/>
          <w:color w:val="000000" w:themeColor="text1"/>
          <w:sz w:val="28"/>
          <w:szCs w:val="28"/>
        </w:rPr>
        <w:t xml:space="preserve"> дужни су да поступају по обавезном упутству.</w:t>
      </w:r>
    </w:p>
    <w:p w:rsidR="00D35899" w:rsidRDefault="005B31E9" w:rsidP="000F3ACC">
      <w:pPr>
        <w:spacing w:after="0" w:line="240" w:lineRule="auto"/>
        <w:contextualSpacing/>
        <w:jc w:val="both"/>
        <w:rPr>
          <w:rFonts w:ascii="Times New Roman" w:hAnsi="Times New Roman" w:cs="Times New Roman"/>
          <w:color w:val="000000" w:themeColor="text1"/>
          <w:sz w:val="28"/>
          <w:szCs w:val="28"/>
        </w:rPr>
      </w:pPr>
      <w:r w:rsidRPr="002D385A">
        <w:rPr>
          <w:rFonts w:ascii="Times New Roman" w:hAnsi="Times New Roman" w:cs="Times New Roman"/>
          <w:color w:val="000000" w:themeColor="text1"/>
          <w:sz w:val="28"/>
          <w:szCs w:val="28"/>
        </w:rPr>
        <w:tab/>
      </w:r>
      <w:r w:rsidR="00A163D1" w:rsidRPr="002D385A">
        <w:rPr>
          <w:rFonts w:ascii="Times New Roman" w:hAnsi="Times New Roman" w:cs="Times New Roman"/>
          <w:color w:val="000000" w:themeColor="text1"/>
          <w:sz w:val="28"/>
          <w:szCs w:val="28"/>
        </w:rPr>
        <w:t xml:space="preserve">Нижи јавни тужилац </w:t>
      </w:r>
      <w:r w:rsidR="006868AB">
        <w:rPr>
          <w:rFonts w:ascii="Times New Roman" w:hAnsi="Times New Roman" w:cs="Times New Roman"/>
          <w:color w:val="000000" w:themeColor="text1"/>
          <w:sz w:val="28"/>
          <w:szCs w:val="28"/>
          <w:lang w:val="sr-Cyrl-RS"/>
        </w:rPr>
        <w:t xml:space="preserve">који руководи јавним тужилаштвом </w:t>
      </w:r>
      <w:r w:rsidR="009615C8">
        <w:rPr>
          <w:rFonts w:ascii="Times New Roman" w:hAnsi="Times New Roman" w:cs="Times New Roman"/>
          <w:color w:val="000000" w:themeColor="text1"/>
          <w:sz w:val="28"/>
          <w:szCs w:val="28"/>
          <w:lang w:val="sr-Cyrl-RS"/>
        </w:rPr>
        <w:t xml:space="preserve">или јавни тужилац </w:t>
      </w:r>
      <w:r w:rsidR="00A163D1" w:rsidRPr="002D385A">
        <w:rPr>
          <w:rFonts w:ascii="Times New Roman" w:hAnsi="Times New Roman" w:cs="Times New Roman"/>
          <w:color w:val="000000" w:themeColor="text1"/>
          <w:sz w:val="28"/>
          <w:szCs w:val="28"/>
        </w:rPr>
        <w:t>који сматра да је обавезно упутство незаконито или неосновано има право на приго</w:t>
      </w:r>
      <w:r w:rsidR="009615C8">
        <w:rPr>
          <w:rFonts w:ascii="Times New Roman" w:hAnsi="Times New Roman" w:cs="Times New Roman"/>
          <w:color w:val="000000" w:themeColor="text1"/>
          <w:sz w:val="28"/>
          <w:szCs w:val="28"/>
        </w:rPr>
        <w:t>вор</w:t>
      </w:r>
      <w:r w:rsidR="009615C8">
        <w:rPr>
          <w:rFonts w:ascii="Times New Roman" w:hAnsi="Times New Roman" w:cs="Times New Roman"/>
          <w:color w:val="000000" w:themeColor="text1"/>
          <w:sz w:val="28"/>
          <w:szCs w:val="28"/>
          <w:lang w:val="sr-Cyrl-RS"/>
        </w:rPr>
        <w:t>, у складу са законом.</w:t>
      </w:r>
      <w:r w:rsidR="00A163D1" w:rsidRPr="00DE43D6">
        <w:rPr>
          <w:rFonts w:ascii="Times New Roman" w:hAnsi="Times New Roman" w:cs="Times New Roman"/>
          <w:color w:val="000000" w:themeColor="text1"/>
          <w:sz w:val="28"/>
          <w:szCs w:val="28"/>
        </w:rPr>
        <w:t xml:space="preserve"> </w:t>
      </w:r>
    </w:p>
    <w:p w:rsidR="00BC0AA9" w:rsidRPr="00DE43D6" w:rsidRDefault="00BC0AA9" w:rsidP="000F3ACC">
      <w:pPr>
        <w:spacing w:after="0" w:line="240" w:lineRule="auto"/>
        <w:contextualSpacing/>
        <w:jc w:val="both"/>
        <w:rPr>
          <w:rFonts w:ascii="Times New Roman" w:hAnsi="Times New Roman" w:cs="Times New Roman"/>
          <w:color w:val="000000" w:themeColor="text1"/>
          <w:sz w:val="28"/>
          <w:szCs w:val="28"/>
          <w:lang w:val="sr-Cyrl-RS"/>
        </w:rPr>
      </w:pPr>
    </w:p>
    <w:p w:rsidR="00A163D1" w:rsidRPr="00DE43D6" w:rsidRDefault="00A163D1" w:rsidP="00A163D1">
      <w:pPr>
        <w:spacing w:after="0"/>
        <w:ind w:firstLine="720"/>
        <w:contextualSpacing/>
        <w:jc w:val="both"/>
        <w:rPr>
          <w:rFonts w:ascii="Times New Roman" w:hAnsi="Times New Roman" w:cs="Times New Roman"/>
          <w:color w:val="000000" w:themeColor="text1"/>
          <w:sz w:val="28"/>
          <w:szCs w:val="28"/>
        </w:rPr>
      </w:pPr>
    </w:p>
    <w:p w:rsidR="00A163D1" w:rsidRPr="003D51B0" w:rsidRDefault="00A163D1" w:rsidP="000F3ACC">
      <w:pPr>
        <w:spacing w:after="0"/>
        <w:jc w:val="center"/>
        <w:rPr>
          <w:rFonts w:ascii="Times New Roman" w:hAnsi="Times New Roman" w:cs="Times New Roman"/>
          <w:b/>
          <w:color w:val="000000" w:themeColor="text1"/>
          <w:sz w:val="28"/>
          <w:szCs w:val="28"/>
          <w:lang w:val="sr-Latn-RS"/>
        </w:rPr>
      </w:pPr>
      <w:r w:rsidRPr="003D51B0">
        <w:rPr>
          <w:rFonts w:ascii="Times New Roman" w:hAnsi="Times New Roman" w:cs="Times New Roman"/>
          <w:b/>
          <w:color w:val="000000" w:themeColor="text1"/>
          <w:sz w:val="28"/>
          <w:szCs w:val="28"/>
        </w:rPr>
        <w:t>АМАНДМАН X</w:t>
      </w:r>
      <w:r w:rsidR="001A1A6B" w:rsidRPr="003D51B0">
        <w:rPr>
          <w:rFonts w:ascii="Times New Roman" w:hAnsi="Times New Roman" w:cs="Times New Roman"/>
          <w:b/>
          <w:color w:val="000000" w:themeColor="text1"/>
          <w:sz w:val="28"/>
          <w:szCs w:val="28"/>
          <w:lang w:val="sr-Latn-RS"/>
        </w:rPr>
        <w:t>XI</w:t>
      </w:r>
    </w:p>
    <w:p w:rsidR="009A02BB" w:rsidRPr="00DE43D6" w:rsidRDefault="009A02BB" w:rsidP="000F3ACC">
      <w:pPr>
        <w:spacing w:after="0"/>
        <w:jc w:val="center"/>
        <w:rPr>
          <w:rFonts w:ascii="Times New Roman" w:hAnsi="Times New Roman" w:cs="Times New Roman"/>
          <w:b/>
          <w:color w:val="000000" w:themeColor="text1"/>
          <w:sz w:val="28"/>
          <w:szCs w:val="28"/>
          <w:lang w:val="sr-Latn-RS"/>
        </w:rPr>
      </w:pPr>
    </w:p>
    <w:p w:rsidR="009A02BB" w:rsidRPr="00DE43D6" w:rsidRDefault="009A02BB" w:rsidP="000F3ACC">
      <w:pPr>
        <w:spacing w:after="0"/>
        <w:jc w:val="center"/>
        <w:rPr>
          <w:rFonts w:ascii="Times New Roman" w:hAnsi="Times New Roman" w:cs="Times New Roman"/>
          <w:b/>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w:t>
      </w:r>
      <w:r w:rsidR="001A1A6B">
        <w:rPr>
          <w:rFonts w:ascii="Times New Roman" w:hAnsi="Times New Roman" w:cs="Times New Roman"/>
          <w:i/>
          <w:color w:val="000000" w:themeColor="text1"/>
          <w:sz w:val="24"/>
          <w:szCs w:val="24"/>
          <w:lang w:val="sr-Cyrl-RS"/>
        </w:rPr>
        <w:t xml:space="preserve">маном замењује се назив члана </w:t>
      </w:r>
      <w:r w:rsidR="001A1A6B">
        <w:rPr>
          <w:rFonts w:ascii="Times New Roman" w:hAnsi="Times New Roman" w:cs="Times New Roman"/>
          <w:i/>
          <w:color w:val="000000" w:themeColor="text1"/>
          <w:sz w:val="24"/>
          <w:szCs w:val="24"/>
        </w:rPr>
        <w:t>159</w:t>
      </w:r>
      <w:r w:rsidRPr="00DE43D6">
        <w:rPr>
          <w:rFonts w:ascii="Times New Roman" w:hAnsi="Times New Roman" w:cs="Times New Roman"/>
          <w:i/>
          <w:color w:val="000000" w:themeColor="text1"/>
          <w:sz w:val="24"/>
          <w:szCs w:val="24"/>
          <w:lang w:val="sr-Cyrl-RS"/>
        </w:rPr>
        <w:t>. и члан 1</w:t>
      </w:r>
      <w:r w:rsidR="001A1A6B">
        <w:rPr>
          <w:rFonts w:ascii="Times New Roman" w:hAnsi="Times New Roman" w:cs="Times New Roman"/>
          <w:i/>
          <w:color w:val="000000" w:themeColor="text1"/>
          <w:sz w:val="24"/>
          <w:szCs w:val="24"/>
        </w:rPr>
        <w:t>59</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0F3ACC">
      <w:pPr>
        <w:spacing w:after="0"/>
        <w:jc w:val="center"/>
        <w:rPr>
          <w:rFonts w:ascii="Times New Roman" w:hAnsi="Times New Roman" w:cs="Times New Roman"/>
          <w:b/>
          <w:color w:val="000000" w:themeColor="text1"/>
          <w:sz w:val="28"/>
          <w:szCs w:val="28"/>
        </w:rPr>
      </w:pPr>
    </w:p>
    <w:p w:rsidR="00275025" w:rsidRPr="003F3EA9" w:rsidRDefault="00A163D1" w:rsidP="00275025">
      <w:pPr>
        <w:spacing w:after="0" w:line="240" w:lineRule="auto"/>
        <w:jc w:val="center"/>
        <w:rPr>
          <w:rFonts w:ascii="Times New Roman" w:hAnsi="Times New Roman" w:cs="Times New Roman"/>
          <w:i/>
          <w:color w:val="000000" w:themeColor="text1"/>
          <w:sz w:val="28"/>
          <w:szCs w:val="28"/>
        </w:rPr>
      </w:pPr>
      <w:r w:rsidRPr="003F3EA9">
        <w:rPr>
          <w:rFonts w:ascii="Times New Roman" w:hAnsi="Times New Roman" w:cs="Times New Roman"/>
          <w:i/>
          <w:color w:val="000000" w:themeColor="text1"/>
          <w:sz w:val="28"/>
          <w:szCs w:val="28"/>
        </w:rPr>
        <w:t xml:space="preserve">Избор и престанак функције Врховнoг јавног тужиоца </w:t>
      </w:r>
    </w:p>
    <w:p w:rsidR="00A163D1" w:rsidRPr="003F3EA9" w:rsidRDefault="00275025" w:rsidP="00BC0AA9">
      <w:pPr>
        <w:spacing w:after="360" w:line="240" w:lineRule="auto"/>
        <w:jc w:val="center"/>
        <w:rPr>
          <w:rFonts w:ascii="Times New Roman" w:hAnsi="Times New Roman" w:cs="Times New Roman"/>
          <w:i/>
          <w:color w:val="000000" w:themeColor="text1"/>
          <w:sz w:val="28"/>
          <w:szCs w:val="28"/>
          <w:lang w:val="sr-Cyrl-RS"/>
        </w:rPr>
      </w:pPr>
      <w:r w:rsidRPr="003F3EA9">
        <w:rPr>
          <w:rFonts w:ascii="Times New Roman" w:hAnsi="Times New Roman" w:cs="Times New Roman"/>
          <w:i/>
          <w:color w:val="000000" w:themeColor="text1"/>
          <w:sz w:val="28"/>
          <w:szCs w:val="28"/>
          <w:lang w:val="sr-Cyrl-RS"/>
        </w:rPr>
        <w:t>и</w:t>
      </w:r>
      <w:r w:rsidR="00F80711" w:rsidRPr="003F3EA9">
        <w:rPr>
          <w:rFonts w:ascii="Times New Roman" w:hAnsi="Times New Roman" w:cs="Times New Roman"/>
          <w:i/>
          <w:color w:val="000000" w:themeColor="text1"/>
          <w:sz w:val="28"/>
          <w:szCs w:val="28"/>
        </w:rPr>
        <w:t xml:space="preserve"> </w:t>
      </w:r>
      <w:r w:rsidR="00F80711" w:rsidRPr="003F3EA9">
        <w:rPr>
          <w:rFonts w:ascii="Times New Roman" w:hAnsi="Times New Roman" w:cs="Times New Roman"/>
          <w:i/>
          <w:color w:val="000000" w:themeColor="text1"/>
          <w:sz w:val="28"/>
          <w:szCs w:val="28"/>
          <w:lang w:val="sr-Cyrl-RS"/>
        </w:rPr>
        <w:t>јавног тужиоца који руководи јавним тужилаштвом</w:t>
      </w:r>
    </w:p>
    <w:p w:rsidR="00A163D1" w:rsidRPr="00DE43D6" w:rsidRDefault="00A163D1" w:rsidP="00275025">
      <w:pPr>
        <w:spacing w:after="120"/>
        <w:ind w:firstLine="709"/>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Врховног јавног тужиоца бира Народна скупштина, на шест година, на предлог Високог савета тужилаца после јавног конкурса гласовима </w:t>
      </w:r>
      <w:r w:rsidRPr="00DE43D6">
        <w:rPr>
          <w:rFonts w:ascii="Times New Roman" w:hAnsi="Times New Roman" w:cs="Times New Roman"/>
          <w:color w:val="000000" w:themeColor="text1"/>
          <w:spacing w:val="-4"/>
          <w:sz w:val="28"/>
          <w:szCs w:val="28"/>
        </w:rPr>
        <w:t xml:space="preserve">три петине свих </w:t>
      </w:r>
      <w:r w:rsidRPr="00DE43D6">
        <w:rPr>
          <w:rFonts w:ascii="Times New Roman" w:hAnsi="Times New Roman" w:cs="Times New Roman"/>
          <w:color w:val="000000" w:themeColor="text1"/>
          <w:sz w:val="28"/>
          <w:szCs w:val="28"/>
        </w:rPr>
        <w:t xml:space="preserve">народних посланика, </w:t>
      </w:r>
      <w:r w:rsidR="00275025" w:rsidRPr="00DE43D6">
        <w:rPr>
          <w:rFonts w:ascii="Times New Roman" w:hAnsi="Times New Roman" w:cs="Times New Roman"/>
          <w:color w:val="000000" w:themeColor="text1"/>
          <w:sz w:val="28"/>
          <w:szCs w:val="28"/>
        </w:rPr>
        <w:t>у складу са законом</w:t>
      </w:r>
      <w:r w:rsidRPr="00DE43D6">
        <w:rPr>
          <w:rFonts w:ascii="Times New Roman" w:hAnsi="Times New Roman" w:cs="Times New Roman"/>
          <w:color w:val="000000" w:themeColor="text1"/>
          <w:sz w:val="28"/>
          <w:szCs w:val="28"/>
        </w:rPr>
        <w:t xml:space="preserve">. </w:t>
      </w:r>
    </w:p>
    <w:p w:rsidR="005A7EB2" w:rsidRPr="00276DD8" w:rsidRDefault="001E6DA3" w:rsidP="00276DD8">
      <w:pPr>
        <w:spacing w:after="120"/>
        <w:ind w:firstLine="709"/>
        <w:jc w:val="both"/>
        <w:rPr>
          <w:rFonts w:ascii="Times New Roman" w:hAnsi="Times New Roman" w:cs="Times New Roman"/>
          <w:color w:val="000000" w:themeColor="text1"/>
          <w:sz w:val="28"/>
          <w:szCs w:val="28"/>
          <w:lang w:val="sr-Cyrl-RS"/>
        </w:rPr>
      </w:pPr>
      <w:r w:rsidRPr="004C5796">
        <w:rPr>
          <w:rFonts w:ascii="Times New Roman" w:hAnsi="Times New Roman" w:cs="Times New Roman"/>
          <w:color w:val="000000" w:themeColor="text1"/>
          <w:sz w:val="28"/>
          <w:szCs w:val="28"/>
        </w:rPr>
        <w:t>Ако Народна скупштина не изабере Врховног јавног тужиоца у року, после истека наредних десет дана</w:t>
      </w:r>
      <w:r w:rsidR="00276DD8">
        <w:rPr>
          <w:rFonts w:ascii="Times New Roman" w:hAnsi="Times New Roman" w:cs="Times New Roman"/>
          <w:color w:val="000000" w:themeColor="text1"/>
          <w:sz w:val="28"/>
          <w:szCs w:val="28"/>
          <w:lang w:val="sr-Cyrl-RS"/>
        </w:rPr>
        <w:t>,</w:t>
      </w:r>
      <w:r w:rsidRPr="004C5796">
        <w:rPr>
          <w:rFonts w:ascii="Times New Roman" w:hAnsi="Times New Roman" w:cs="Times New Roman"/>
          <w:color w:val="000000" w:themeColor="text1"/>
          <w:sz w:val="28"/>
          <w:szCs w:val="28"/>
        </w:rPr>
        <w:t xml:space="preserve"> њега бира, између свих кандидата који испуњавају услове за избор,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0F3ACC" w:rsidRPr="00DE43D6" w:rsidRDefault="00A163D1" w:rsidP="00275025">
      <w:pPr>
        <w:spacing w:after="120"/>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 xml:space="preserve">Исто лице не може бити поново бирано за Врховног јавног тужиоца. </w:t>
      </w:r>
    </w:p>
    <w:p w:rsidR="000F095D" w:rsidRPr="00DE43D6" w:rsidRDefault="00F80711" w:rsidP="00275025">
      <w:pPr>
        <w:spacing w:after="120"/>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Јавног тужиоца који руководи јавним тужилаштвом</w:t>
      </w:r>
      <w:r w:rsidR="00275025" w:rsidRPr="00DE43D6">
        <w:rPr>
          <w:rFonts w:ascii="Times New Roman" w:hAnsi="Times New Roman" w:cs="Times New Roman"/>
          <w:color w:val="000000" w:themeColor="text1"/>
          <w:sz w:val="28"/>
          <w:szCs w:val="28"/>
        </w:rPr>
        <w:t xml:space="preserve"> </w:t>
      </w:r>
      <w:r w:rsidR="00A163D1" w:rsidRPr="00DE43D6">
        <w:rPr>
          <w:rFonts w:ascii="Times New Roman" w:hAnsi="Times New Roman" w:cs="Times New Roman"/>
          <w:color w:val="000000" w:themeColor="text1"/>
          <w:sz w:val="28"/>
          <w:szCs w:val="28"/>
        </w:rPr>
        <w:t xml:space="preserve">бира Високи савет тужилаца, на шест година. </w:t>
      </w:r>
    </w:p>
    <w:p w:rsidR="000F095D" w:rsidRPr="00DE43D6" w:rsidRDefault="00A163D1" w:rsidP="00275025">
      <w:pPr>
        <w:spacing w:after="120"/>
        <w:ind w:firstLine="709"/>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Пре истека времена на које је изабран</w:t>
      </w:r>
      <w:r w:rsidR="00DA37EC">
        <w:rPr>
          <w:rFonts w:ascii="Times New Roman" w:hAnsi="Times New Roman" w:cs="Times New Roman"/>
          <w:color w:val="000000" w:themeColor="text1"/>
          <w:sz w:val="28"/>
          <w:szCs w:val="28"/>
          <w:lang w:val="sr-Cyrl-RS"/>
        </w:rPr>
        <w:t>,</w:t>
      </w:r>
      <w:r w:rsidRPr="00DE43D6">
        <w:rPr>
          <w:rFonts w:ascii="Times New Roman" w:hAnsi="Times New Roman" w:cs="Times New Roman"/>
          <w:color w:val="000000" w:themeColor="text1"/>
          <w:sz w:val="28"/>
          <w:szCs w:val="28"/>
        </w:rPr>
        <w:t xml:space="preserve"> </w:t>
      </w:r>
      <w:r w:rsidR="00275025" w:rsidRPr="00DE43D6">
        <w:rPr>
          <w:rFonts w:ascii="Times New Roman" w:hAnsi="Times New Roman" w:cs="Times New Roman"/>
          <w:color w:val="000000" w:themeColor="text1"/>
          <w:sz w:val="28"/>
          <w:szCs w:val="28"/>
          <w:lang w:val="sr-Cyrl-RS"/>
        </w:rPr>
        <w:t>Врховном</w:t>
      </w:r>
      <w:r w:rsidR="00275025" w:rsidRPr="00DE43D6">
        <w:rPr>
          <w:rFonts w:ascii="Times New Roman" w:hAnsi="Times New Roman" w:cs="Times New Roman"/>
          <w:color w:val="000000" w:themeColor="text1"/>
          <w:sz w:val="28"/>
          <w:szCs w:val="28"/>
        </w:rPr>
        <w:t xml:space="preserve"> јавном тужиоцу</w:t>
      </w:r>
      <w:r w:rsidR="00DA37EC">
        <w:rPr>
          <w:rFonts w:ascii="Times New Roman" w:hAnsi="Times New Roman" w:cs="Times New Roman"/>
          <w:color w:val="000000" w:themeColor="text1"/>
          <w:sz w:val="28"/>
          <w:szCs w:val="28"/>
        </w:rPr>
        <w:t xml:space="preserve"> и</w:t>
      </w:r>
      <w:r w:rsidR="00DA37EC">
        <w:rPr>
          <w:rFonts w:ascii="Times New Roman" w:hAnsi="Times New Roman" w:cs="Times New Roman"/>
          <w:color w:val="000000" w:themeColor="text1"/>
          <w:sz w:val="28"/>
          <w:szCs w:val="28"/>
          <w:lang w:val="sr-Cyrl-RS"/>
        </w:rPr>
        <w:t xml:space="preserve"> јавном тужиоцу који руководи јавним тужилаштвом, </w:t>
      </w:r>
      <w:r w:rsidRPr="00DE43D6">
        <w:rPr>
          <w:rFonts w:ascii="Times New Roman" w:hAnsi="Times New Roman" w:cs="Times New Roman"/>
          <w:color w:val="000000" w:themeColor="text1"/>
          <w:sz w:val="28"/>
          <w:szCs w:val="28"/>
        </w:rPr>
        <w:t xml:space="preserve">престаје функција ако то сам затражи, ако буде укинуто јавно тужилаштво, ако трајно изгуби радну способност за вршење функције </w:t>
      </w:r>
      <w:r w:rsidR="00DA37EC">
        <w:rPr>
          <w:rFonts w:ascii="Times New Roman" w:hAnsi="Times New Roman" w:cs="Times New Roman"/>
          <w:color w:val="000000" w:themeColor="text1"/>
          <w:sz w:val="28"/>
          <w:szCs w:val="28"/>
          <w:lang w:val="sr-Cyrl-RS"/>
        </w:rPr>
        <w:t>јавног тужиоца који руководи јавним тужилаштвом</w:t>
      </w:r>
      <w:r w:rsidRPr="00DE43D6">
        <w:rPr>
          <w:rFonts w:ascii="Times New Roman" w:hAnsi="Times New Roman" w:cs="Times New Roman"/>
          <w:color w:val="000000" w:themeColor="text1"/>
          <w:sz w:val="28"/>
          <w:szCs w:val="28"/>
        </w:rPr>
        <w:t>, ако му престане држављанство Републике Србије или ако буде разрешен.</w:t>
      </w:r>
    </w:p>
    <w:p w:rsidR="000F095D" w:rsidRPr="00DE43D6" w:rsidRDefault="00F80711" w:rsidP="00F80711">
      <w:pPr>
        <w:spacing w:after="120"/>
        <w:ind w:firstLine="708"/>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rPr>
        <w:lastRenderedPageBreak/>
        <w:t>J</w:t>
      </w:r>
      <w:r w:rsidR="00275025" w:rsidRPr="00DE43D6">
        <w:rPr>
          <w:rFonts w:ascii="Times New Roman" w:hAnsi="Times New Roman" w:cs="Times New Roman"/>
          <w:color w:val="000000" w:themeColor="text1"/>
          <w:sz w:val="28"/>
          <w:szCs w:val="28"/>
        </w:rPr>
        <w:t xml:space="preserve">авни тужилац </w:t>
      </w:r>
      <w:r>
        <w:rPr>
          <w:rFonts w:ascii="Times New Roman" w:hAnsi="Times New Roman" w:cs="Times New Roman"/>
          <w:color w:val="000000" w:themeColor="text1"/>
          <w:sz w:val="28"/>
          <w:szCs w:val="28"/>
          <w:lang w:val="sr-Cyrl-RS"/>
        </w:rPr>
        <w:t>који руководи јавним тужилаштвом</w:t>
      </w:r>
      <w:r w:rsidR="00275025" w:rsidRPr="00DE43D6">
        <w:rPr>
          <w:rFonts w:ascii="Times New Roman" w:hAnsi="Times New Roman" w:cs="Times New Roman"/>
          <w:color w:val="000000" w:themeColor="text1"/>
          <w:sz w:val="28"/>
          <w:szCs w:val="28"/>
          <w:lang w:val="sr-Latn-RS"/>
        </w:rPr>
        <w:t xml:space="preserve"> </w:t>
      </w:r>
      <w:r w:rsidR="00A163D1" w:rsidRPr="00DE43D6">
        <w:rPr>
          <w:rFonts w:ascii="Times New Roman" w:hAnsi="Times New Roman" w:cs="Times New Roman"/>
          <w:color w:val="000000" w:themeColor="text1"/>
          <w:sz w:val="28"/>
          <w:szCs w:val="28"/>
        </w:rPr>
        <w:t>се разрешава ако буде осуђен за кривично дело на казну затвора или ако наступи неки од законом предвиђених разлога за разрешење.</w:t>
      </w:r>
    </w:p>
    <w:p w:rsidR="000F095D" w:rsidRPr="00DE43D6" w:rsidRDefault="00A163D1" w:rsidP="00275025">
      <w:pPr>
        <w:spacing w:after="120"/>
        <w:ind w:firstLine="709"/>
        <w:jc w:val="both"/>
        <w:rPr>
          <w:rFonts w:ascii="Times New Roman" w:hAnsi="Times New Roman" w:cs="Times New Roman"/>
          <w:color w:val="000000" w:themeColor="text1"/>
          <w:sz w:val="28"/>
          <w:szCs w:val="28"/>
          <w:lang w:val="sr-Cyrl-RS"/>
        </w:rPr>
      </w:pPr>
      <w:r w:rsidRPr="00DE43D6">
        <w:rPr>
          <w:rFonts w:ascii="Times New Roman" w:eastAsia="Times New Roman" w:hAnsi="Times New Roman" w:cs="Times New Roman"/>
          <w:color w:val="000000" w:themeColor="text1"/>
          <w:sz w:val="28"/>
          <w:szCs w:val="28"/>
        </w:rPr>
        <w:t xml:space="preserve">Против одлуке Високог савета тужилаца о престанку функције, </w:t>
      </w:r>
      <w:r w:rsidR="00DA37EC">
        <w:rPr>
          <w:rFonts w:ascii="Times New Roman" w:hAnsi="Times New Roman" w:cs="Times New Roman"/>
          <w:color w:val="000000" w:themeColor="text1"/>
          <w:sz w:val="28"/>
          <w:szCs w:val="28"/>
          <w:lang w:val="sr-Cyrl-RS"/>
        </w:rPr>
        <w:t>јавни тужилац који руководи јавним тужилаштвом</w:t>
      </w:r>
      <w:r w:rsidR="00CC55A4" w:rsidRPr="00DE43D6">
        <w:rPr>
          <w:rFonts w:ascii="Times New Roman" w:eastAsia="Times New Roman" w:hAnsi="Times New Roman" w:cs="Times New Roman"/>
          <w:color w:val="000000" w:themeColor="text1"/>
          <w:sz w:val="28"/>
          <w:szCs w:val="28"/>
        </w:rPr>
        <w:t xml:space="preserve"> </w:t>
      </w:r>
      <w:r w:rsidRPr="00DE43D6">
        <w:rPr>
          <w:rFonts w:ascii="Times New Roman" w:eastAsia="Times New Roman" w:hAnsi="Times New Roman" w:cs="Times New Roman"/>
          <w:color w:val="000000" w:themeColor="text1"/>
          <w:sz w:val="28"/>
          <w:szCs w:val="28"/>
        </w:rPr>
        <w:t>има право на жалбу Уставном суду која искључује право на уставну жалбу.</w:t>
      </w:r>
    </w:p>
    <w:p w:rsidR="00A163D1" w:rsidRPr="00DE43D6" w:rsidRDefault="00A163D1" w:rsidP="000F095D">
      <w:pPr>
        <w:spacing w:after="0"/>
        <w:ind w:firstLine="708"/>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Врховни јавни тужилац и </w:t>
      </w:r>
      <w:r w:rsidR="00DA37EC">
        <w:rPr>
          <w:rFonts w:ascii="Times New Roman" w:hAnsi="Times New Roman" w:cs="Times New Roman"/>
          <w:color w:val="000000" w:themeColor="text1"/>
          <w:sz w:val="28"/>
          <w:szCs w:val="28"/>
          <w:lang w:val="sr-Cyrl-RS"/>
        </w:rPr>
        <w:t>јавни тужилац који руководи јавним тужилаштвом</w:t>
      </w:r>
      <w:r w:rsidR="00275025" w:rsidRPr="00DE43D6">
        <w:rPr>
          <w:rFonts w:ascii="Times New Roman" w:hAnsi="Times New Roman" w:cs="Times New Roman"/>
          <w:color w:val="000000" w:themeColor="text1"/>
          <w:sz w:val="28"/>
          <w:szCs w:val="28"/>
        </w:rPr>
        <w:t xml:space="preserve"> </w:t>
      </w:r>
      <w:r w:rsidRPr="00DE43D6">
        <w:rPr>
          <w:rFonts w:ascii="Times New Roman" w:hAnsi="Times New Roman" w:cs="Times New Roman"/>
          <w:color w:val="000000" w:themeColor="text1"/>
          <w:sz w:val="28"/>
          <w:szCs w:val="28"/>
        </w:rPr>
        <w:t>којима престане функција остају на функцији јавног тужиоца, у складу са законом.</w:t>
      </w:r>
    </w:p>
    <w:p w:rsidR="001A1A6B" w:rsidRPr="001A1A6B" w:rsidRDefault="001A1A6B">
      <w:pPr>
        <w:rPr>
          <w:rFonts w:ascii="Times New Roman" w:hAnsi="Times New Roman" w:cs="Times New Roman"/>
          <w:color w:val="000000" w:themeColor="text1"/>
          <w:sz w:val="28"/>
          <w:szCs w:val="28"/>
        </w:rPr>
      </w:pPr>
    </w:p>
    <w:p w:rsidR="00CC55A4" w:rsidRPr="003D51B0" w:rsidRDefault="00A163D1" w:rsidP="000D06DB">
      <w:pPr>
        <w:spacing w:after="0" w:line="240" w:lineRule="auto"/>
        <w:jc w:val="center"/>
        <w:rPr>
          <w:rFonts w:ascii="Times New Roman" w:hAnsi="Times New Roman" w:cs="Times New Roman"/>
          <w:b/>
          <w:color w:val="000000" w:themeColor="text1"/>
          <w:sz w:val="28"/>
          <w:szCs w:val="28"/>
          <w:lang w:val="sr-Latn-RS"/>
        </w:rPr>
      </w:pPr>
      <w:r w:rsidRPr="003D51B0">
        <w:rPr>
          <w:rFonts w:ascii="Times New Roman" w:hAnsi="Times New Roman" w:cs="Times New Roman"/>
          <w:b/>
          <w:color w:val="000000" w:themeColor="text1"/>
          <w:sz w:val="28"/>
          <w:szCs w:val="28"/>
        </w:rPr>
        <w:t>АМАНДМАН X</w:t>
      </w:r>
      <w:r w:rsidR="001A1A6B" w:rsidRPr="003D51B0">
        <w:rPr>
          <w:rFonts w:ascii="Times New Roman" w:hAnsi="Times New Roman" w:cs="Times New Roman"/>
          <w:b/>
          <w:color w:val="000000" w:themeColor="text1"/>
          <w:sz w:val="28"/>
          <w:szCs w:val="28"/>
          <w:lang w:val="sr-Latn-RS"/>
        </w:rPr>
        <w:t>XII</w:t>
      </w:r>
    </w:p>
    <w:p w:rsidR="00B94085" w:rsidRPr="00DE43D6" w:rsidRDefault="00B94085" w:rsidP="000D06DB">
      <w:pPr>
        <w:spacing w:after="0" w:line="240" w:lineRule="auto"/>
        <w:jc w:val="center"/>
        <w:rPr>
          <w:rFonts w:ascii="Times New Roman" w:hAnsi="Times New Roman" w:cs="Times New Roman"/>
          <w:b/>
          <w:color w:val="000000" w:themeColor="text1"/>
          <w:sz w:val="28"/>
          <w:szCs w:val="28"/>
          <w:lang w:val="sr-Latn-RS"/>
        </w:rPr>
      </w:pPr>
    </w:p>
    <w:p w:rsidR="00A163D1" w:rsidRPr="00BC0AA9" w:rsidRDefault="00CC55A4" w:rsidP="00BC0AA9">
      <w:pPr>
        <w:spacing w:after="360" w:line="240" w:lineRule="auto"/>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Овим амандм</w:t>
      </w:r>
      <w:r w:rsidR="001A1A6B">
        <w:rPr>
          <w:rFonts w:ascii="Times New Roman" w:hAnsi="Times New Roman" w:cs="Times New Roman"/>
          <w:i/>
          <w:color w:val="000000" w:themeColor="text1"/>
          <w:sz w:val="24"/>
          <w:szCs w:val="24"/>
          <w:lang w:val="sr-Cyrl-RS"/>
        </w:rPr>
        <w:t>аном замењује се назив члана 16</w:t>
      </w:r>
      <w:r w:rsidR="001A1A6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и члан 16</w:t>
      </w:r>
      <w:r w:rsidR="001A1A6B">
        <w:rPr>
          <w:rFonts w:ascii="Times New Roman" w:hAnsi="Times New Roman" w:cs="Times New Roman"/>
          <w:i/>
          <w:color w:val="000000" w:themeColor="text1"/>
          <w:sz w:val="24"/>
          <w:szCs w:val="24"/>
        </w:rPr>
        <w:t>0</w:t>
      </w:r>
      <w:r w:rsidRPr="00DE43D6">
        <w:rPr>
          <w:rFonts w:ascii="Times New Roman" w:hAnsi="Times New Roman" w:cs="Times New Roman"/>
          <w:i/>
          <w:color w:val="000000" w:themeColor="text1"/>
          <w:sz w:val="24"/>
          <w:szCs w:val="24"/>
          <w:lang w:val="sr-Cyrl-RS"/>
        </w:rPr>
        <w:t>. Устава Републике Србије</w:t>
      </w:r>
    </w:p>
    <w:p w:rsidR="00A163D1" w:rsidRPr="00DE43D6" w:rsidRDefault="00A163D1" w:rsidP="00BC0AA9">
      <w:pPr>
        <w:spacing w:after="360" w:line="240" w:lineRule="auto"/>
        <w:jc w:val="center"/>
        <w:rPr>
          <w:rFonts w:ascii="Times New Roman" w:eastAsia="Times New Roman" w:hAnsi="Times New Roman" w:cs="Times New Roman"/>
          <w:i/>
          <w:color w:val="000000" w:themeColor="text1"/>
          <w:sz w:val="28"/>
          <w:szCs w:val="28"/>
          <w:shd w:val="clear" w:color="auto" w:fill="FFFFFF"/>
          <w:lang w:eastAsia="sr-Latn-RS"/>
        </w:rPr>
      </w:pPr>
      <w:r w:rsidRPr="00DE43D6">
        <w:rPr>
          <w:rFonts w:ascii="Times New Roman" w:eastAsia="Times New Roman" w:hAnsi="Times New Roman" w:cs="Times New Roman"/>
          <w:i/>
          <w:color w:val="000000" w:themeColor="text1"/>
          <w:sz w:val="28"/>
          <w:szCs w:val="28"/>
          <w:shd w:val="clear" w:color="auto" w:fill="FFFFFF"/>
          <w:lang w:eastAsia="sr-Latn-RS"/>
        </w:rPr>
        <w:t xml:space="preserve">Услови за избор </w:t>
      </w:r>
      <w:r w:rsidR="006861AC">
        <w:rPr>
          <w:rFonts w:ascii="Times New Roman" w:eastAsia="Times New Roman" w:hAnsi="Times New Roman" w:cs="Times New Roman"/>
          <w:i/>
          <w:color w:val="000000" w:themeColor="text1"/>
          <w:sz w:val="28"/>
          <w:szCs w:val="28"/>
          <w:shd w:val="clear" w:color="auto" w:fill="FFFFFF"/>
          <w:lang w:val="sr-Cyrl-RS" w:eastAsia="sr-Latn-RS"/>
        </w:rPr>
        <w:t>јавног тужиоца који руководи радом јавног тужилаштва</w:t>
      </w:r>
      <w:r w:rsidRPr="00DE43D6">
        <w:rPr>
          <w:rFonts w:ascii="Times New Roman" w:eastAsia="Times New Roman" w:hAnsi="Times New Roman" w:cs="Times New Roman"/>
          <w:i/>
          <w:color w:val="000000" w:themeColor="text1"/>
          <w:sz w:val="28"/>
          <w:szCs w:val="28"/>
          <w:shd w:val="clear" w:color="auto" w:fill="FFFFFF"/>
          <w:lang w:eastAsia="sr-Latn-RS"/>
        </w:rPr>
        <w:t xml:space="preserve"> и јавног тужиоца</w:t>
      </w:r>
    </w:p>
    <w:p w:rsidR="001E14C7" w:rsidRPr="00BC0AA9" w:rsidRDefault="00275025" w:rsidP="00BC0AA9">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eastAsia="sr-Latn-RS"/>
        </w:rPr>
      </w:pPr>
      <w:r w:rsidRPr="00DE43D6">
        <w:rPr>
          <w:rFonts w:ascii="Times New Roman" w:eastAsia="Times New Roman" w:hAnsi="Times New Roman" w:cs="Times New Roman"/>
          <w:color w:val="000000" w:themeColor="text1"/>
          <w:sz w:val="28"/>
          <w:szCs w:val="28"/>
          <w:shd w:val="clear" w:color="auto" w:fill="FFFFFF"/>
          <w:lang w:val="sr-Cyrl-RS" w:eastAsia="sr-Latn-RS"/>
        </w:rPr>
        <w:t>Услови</w:t>
      </w:r>
      <w:r w:rsidRPr="00DE43D6">
        <w:rPr>
          <w:rFonts w:ascii="Times New Roman" w:eastAsia="Times New Roman" w:hAnsi="Times New Roman" w:cs="Times New Roman"/>
          <w:color w:val="000000" w:themeColor="text1"/>
          <w:sz w:val="28"/>
          <w:szCs w:val="28"/>
          <w:shd w:val="clear" w:color="auto" w:fill="FFFFFF"/>
          <w:lang w:eastAsia="sr-Latn-RS"/>
        </w:rPr>
        <w:t xml:space="preserve"> за избор </w:t>
      </w:r>
      <w:r w:rsidR="006861AC">
        <w:rPr>
          <w:rFonts w:ascii="Times New Roman" w:eastAsia="Times New Roman" w:hAnsi="Times New Roman" w:cs="Times New Roman"/>
          <w:color w:val="000000" w:themeColor="text1"/>
          <w:sz w:val="28"/>
          <w:szCs w:val="28"/>
          <w:shd w:val="clear" w:color="auto" w:fill="FFFFFF"/>
          <w:lang w:val="sr-Cyrl-RS" w:eastAsia="sr-Latn-RS"/>
        </w:rPr>
        <w:t>јавног тужиоца који руководи радом јавног тужилаштва</w:t>
      </w:r>
      <w:r w:rsidRPr="00DE43D6">
        <w:rPr>
          <w:rFonts w:ascii="Times New Roman" w:eastAsia="Times New Roman" w:hAnsi="Times New Roman" w:cs="Times New Roman"/>
          <w:color w:val="000000" w:themeColor="text1"/>
          <w:sz w:val="28"/>
          <w:szCs w:val="28"/>
          <w:shd w:val="clear" w:color="auto" w:fill="FFFFFF"/>
          <w:lang w:eastAsia="sr-Latn-RS"/>
        </w:rPr>
        <w:t xml:space="preserve"> и јавног тужиоца, </w:t>
      </w:r>
      <w:r w:rsidRPr="00DE43D6">
        <w:rPr>
          <w:rFonts w:ascii="Times New Roman" w:eastAsia="Times New Roman" w:hAnsi="Times New Roman" w:cs="Times New Roman"/>
          <w:color w:val="000000" w:themeColor="text1"/>
          <w:sz w:val="28"/>
          <w:szCs w:val="28"/>
          <w:shd w:val="clear" w:color="auto" w:fill="FFFFFF"/>
          <w:lang w:val="sr-Cyrl-RS" w:eastAsia="sr-Latn-RS"/>
        </w:rPr>
        <w:t>уређују</w:t>
      </w:r>
      <w:r w:rsidRPr="00DE43D6">
        <w:rPr>
          <w:rFonts w:ascii="Times New Roman" w:eastAsia="Times New Roman" w:hAnsi="Times New Roman" w:cs="Times New Roman"/>
          <w:color w:val="000000" w:themeColor="text1"/>
          <w:sz w:val="28"/>
          <w:szCs w:val="28"/>
          <w:shd w:val="clear" w:color="auto" w:fill="FFFFFF"/>
          <w:lang w:eastAsia="sr-Latn-RS"/>
        </w:rPr>
        <w:t xml:space="preserve"> се законом.</w:t>
      </w:r>
    </w:p>
    <w:p w:rsidR="00DF0EF2" w:rsidRDefault="00DF0EF2">
      <w:pPr>
        <w:rPr>
          <w:rFonts w:ascii="Times New Roman" w:hAnsi="Times New Roman" w:cs="Times New Roman"/>
          <w:color w:val="000000" w:themeColor="text1"/>
          <w:sz w:val="28"/>
          <w:szCs w:val="28"/>
          <w:lang w:val="sr-Cyrl-RS"/>
        </w:rPr>
      </w:pPr>
    </w:p>
    <w:p w:rsidR="001F3632" w:rsidRPr="00DE43D6" w:rsidRDefault="001F3632">
      <w:pPr>
        <w:rPr>
          <w:rFonts w:ascii="Times New Roman" w:hAnsi="Times New Roman" w:cs="Times New Roman"/>
          <w:color w:val="000000" w:themeColor="text1"/>
          <w:sz w:val="28"/>
          <w:szCs w:val="28"/>
          <w:lang w:val="sr-Cyrl-RS"/>
        </w:rPr>
      </w:pPr>
    </w:p>
    <w:p w:rsidR="00CC55A4" w:rsidRPr="003D51B0" w:rsidRDefault="00C06D27" w:rsidP="000D06DB">
      <w:pPr>
        <w:shd w:val="clear" w:color="auto" w:fill="FFFFFF"/>
        <w:spacing w:after="0" w:line="240" w:lineRule="auto"/>
        <w:jc w:val="center"/>
        <w:rPr>
          <w:rFonts w:ascii="Times New Roman" w:hAnsi="Times New Roman" w:cs="Times New Roman"/>
          <w:b/>
          <w:color w:val="000000" w:themeColor="text1"/>
          <w:sz w:val="28"/>
          <w:szCs w:val="28"/>
          <w:lang w:val="sr-Latn-RS"/>
        </w:rPr>
      </w:pPr>
      <w:r w:rsidRPr="003D51B0">
        <w:rPr>
          <w:rFonts w:ascii="Times New Roman" w:hAnsi="Times New Roman" w:cs="Times New Roman"/>
          <w:b/>
          <w:color w:val="000000" w:themeColor="text1"/>
          <w:sz w:val="28"/>
          <w:szCs w:val="28"/>
        </w:rPr>
        <w:t>АМАНДМАН X</w:t>
      </w:r>
      <w:r w:rsidR="001A1A6B" w:rsidRPr="003D51B0">
        <w:rPr>
          <w:rFonts w:ascii="Times New Roman" w:hAnsi="Times New Roman" w:cs="Times New Roman"/>
          <w:b/>
          <w:color w:val="000000" w:themeColor="text1"/>
          <w:sz w:val="28"/>
          <w:szCs w:val="28"/>
          <w:lang w:val="sr-Latn-RS"/>
        </w:rPr>
        <w:t>XIII</w:t>
      </w:r>
    </w:p>
    <w:p w:rsidR="00275025" w:rsidRPr="00DE43D6" w:rsidRDefault="00275025" w:rsidP="000D06DB">
      <w:pPr>
        <w:shd w:val="clear" w:color="auto" w:fill="FFFFFF"/>
        <w:spacing w:after="0" w:line="240" w:lineRule="auto"/>
        <w:jc w:val="center"/>
        <w:rPr>
          <w:rFonts w:ascii="Times New Roman" w:hAnsi="Times New Roman" w:cs="Times New Roman"/>
          <w:b/>
          <w:color w:val="000000" w:themeColor="text1"/>
          <w:sz w:val="28"/>
          <w:szCs w:val="28"/>
          <w:lang w:val="sr-Latn-RS"/>
        </w:rPr>
      </w:pPr>
    </w:p>
    <w:p w:rsidR="00C06D27" w:rsidRPr="00DE43D6" w:rsidRDefault="00CC55A4" w:rsidP="00275025">
      <w:pPr>
        <w:shd w:val="clear" w:color="auto" w:fill="FFFFFF"/>
        <w:spacing w:after="0" w:line="240" w:lineRule="auto"/>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16</w:t>
      </w:r>
      <w:r w:rsidR="001A1A6B">
        <w:rPr>
          <w:rFonts w:ascii="Times New Roman" w:hAnsi="Times New Roman" w:cs="Times New Roman"/>
          <w:i/>
          <w:color w:val="000000" w:themeColor="text1"/>
          <w:sz w:val="24"/>
          <w:szCs w:val="24"/>
        </w:rPr>
        <w:t>1</w:t>
      </w:r>
      <w:r w:rsidR="001A1A6B">
        <w:rPr>
          <w:rFonts w:ascii="Times New Roman" w:hAnsi="Times New Roman" w:cs="Times New Roman"/>
          <w:i/>
          <w:color w:val="000000" w:themeColor="text1"/>
          <w:sz w:val="24"/>
          <w:szCs w:val="24"/>
          <w:lang w:val="sr-Cyrl-RS"/>
        </w:rPr>
        <w:t>. и члан 16</w:t>
      </w:r>
      <w:r w:rsidR="001A1A6B">
        <w:rPr>
          <w:rFonts w:ascii="Times New Roman" w:hAnsi="Times New Roman" w:cs="Times New Roman"/>
          <w:i/>
          <w:color w:val="000000" w:themeColor="text1"/>
          <w:sz w:val="24"/>
          <w:szCs w:val="24"/>
        </w:rPr>
        <w:t>1</w:t>
      </w:r>
      <w:r w:rsidRPr="00DE43D6">
        <w:rPr>
          <w:rFonts w:ascii="Times New Roman" w:hAnsi="Times New Roman" w:cs="Times New Roman"/>
          <w:i/>
          <w:color w:val="000000" w:themeColor="text1"/>
          <w:sz w:val="24"/>
          <w:szCs w:val="24"/>
          <w:lang w:val="sr-Cyrl-RS"/>
        </w:rPr>
        <w:t>. Устава Републике Србије</w:t>
      </w:r>
    </w:p>
    <w:p w:rsidR="000D06DB" w:rsidRPr="00DE43D6" w:rsidRDefault="000D06DB" w:rsidP="000D06DB">
      <w:pPr>
        <w:spacing w:after="0" w:line="240" w:lineRule="auto"/>
        <w:jc w:val="center"/>
        <w:rPr>
          <w:rFonts w:ascii="Times New Roman" w:hAnsi="Times New Roman" w:cs="Times New Roman"/>
          <w:i/>
          <w:color w:val="000000" w:themeColor="text1"/>
          <w:sz w:val="28"/>
          <w:szCs w:val="28"/>
          <w:lang w:val="sr-Latn-RS"/>
        </w:rPr>
      </w:pPr>
    </w:p>
    <w:p w:rsidR="00C06D27" w:rsidRPr="00DE43D6" w:rsidRDefault="00C06D27" w:rsidP="00BC0AA9">
      <w:pPr>
        <w:tabs>
          <w:tab w:val="left" w:pos="1441"/>
        </w:tabs>
        <w:spacing w:after="36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Сталност функције јавног тужиоца</w:t>
      </w:r>
    </w:p>
    <w:p w:rsidR="000D06DB" w:rsidRPr="00DE43D6" w:rsidRDefault="00C06D27" w:rsidP="00275025">
      <w:pPr>
        <w:spacing w:after="120" w:line="240" w:lineRule="auto"/>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Функција јавног тужиоца је стална. </w:t>
      </w:r>
    </w:p>
    <w:p w:rsidR="000D06DB" w:rsidRPr="00DE43D6" w:rsidRDefault="00C06D27" w:rsidP="00275025">
      <w:pPr>
        <w:spacing w:after="120" w:line="240" w:lineRule="auto"/>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Пре навршења радног века јавном тужиоцу престаје функција ако сам то затражи, ако трајно изгуби радну способност за вршење функције</w:t>
      </w:r>
      <w:r w:rsidRPr="00DE43D6">
        <w:rPr>
          <w:rFonts w:ascii="Times New Roman" w:hAnsi="Times New Roman" w:cs="Times New Roman"/>
          <w:b/>
          <w:color w:val="000000" w:themeColor="text1"/>
          <w:sz w:val="28"/>
          <w:szCs w:val="28"/>
        </w:rPr>
        <w:t xml:space="preserve"> </w:t>
      </w:r>
      <w:r w:rsidRPr="00DE43D6">
        <w:rPr>
          <w:rFonts w:ascii="Times New Roman" w:hAnsi="Times New Roman" w:cs="Times New Roman"/>
          <w:color w:val="000000" w:themeColor="text1"/>
          <w:sz w:val="28"/>
          <w:szCs w:val="28"/>
        </w:rPr>
        <w:t>јавног тужиоца, ако му престане држављанство Републике Србије или ако буде разрешен.</w:t>
      </w:r>
    </w:p>
    <w:p w:rsidR="00C06D27" w:rsidRPr="00DE43D6" w:rsidRDefault="00C06D27" w:rsidP="00275025">
      <w:pPr>
        <w:spacing w:after="120" w:line="240" w:lineRule="auto"/>
        <w:ind w:firstLine="720"/>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Јавни тужилац разрешава се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тужилаца, озбиљно штети угледу јавног тужилаштва или поверењу јавности у јавно тужилаштво.</w:t>
      </w:r>
    </w:p>
    <w:p w:rsidR="00A85CCA" w:rsidRPr="00DE43D6" w:rsidRDefault="00275025" w:rsidP="00275025">
      <w:pPr>
        <w:spacing w:after="120" w:line="240" w:lineRule="auto"/>
        <w:ind w:firstLine="720"/>
        <w:jc w:val="both"/>
        <w:rPr>
          <w:rFonts w:ascii="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lastRenderedPageBreak/>
        <w:t>Одлуку о престанку функције јавног тужиоца доноси Високи савет тужилаца.</w:t>
      </w:r>
    </w:p>
    <w:p w:rsidR="00616B0B" w:rsidRPr="00540857" w:rsidRDefault="000D06DB" w:rsidP="00540857">
      <w:pPr>
        <w:spacing w:after="0" w:line="240" w:lineRule="auto"/>
        <w:jc w:val="both"/>
        <w:rPr>
          <w:rFonts w:ascii="Times New Roman" w:eastAsia="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ab/>
      </w:r>
      <w:r w:rsidR="00C06D27" w:rsidRPr="00DE43D6">
        <w:rPr>
          <w:rFonts w:ascii="Times New Roman" w:eastAsia="Times New Roman" w:hAnsi="Times New Roman" w:cs="Times New Roman"/>
          <w:color w:val="000000" w:themeColor="text1"/>
          <w:sz w:val="28"/>
          <w:szCs w:val="28"/>
        </w:rPr>
        <w:t>Против одлуке Високог савета тужилаца о престанку функције, јавни тужилац има право на жалбу Уставном суду, која искључује право на уставну жалбу.</w:t>
      </w:r>
    </w:p>
    <w:p w:rsidR="001A1A6B" w:rsidRPr="00DE43D6" w:rsidRDefault="001A1A6B">
      <w:pPr>
        <w:rPr>
          <w:rFonts w:ascii="Times New Roman" w:hAnsi="Times New Roman" w:cs="Times New Roman"/>
          <w:color w:val="000000" w:themeColor="text1"/>
          <w:sz w:val="28"/>
          <w:szCs w:val="28"/>
          <w:lang w:val="sr-Cyrl-RS"/>
        </w:rPr>
      </w:pPr>
    </w:p>
    <w:p w:rsidR="00C06D27" w:rsidRPr="003D51B0" w:rsidRDefault="00C06D27" w:rsidP="00C06D27">
      <w:pPr>
        <w:spacing w:after="0"/>
        <w:jc w:val="center"/>
        <w:rPr>
          <w:rFonts w:ascii="Times New Roman" w:hAnsi="Times New Roman" w:cs="Times New Roman"/>
          <w:b/>
          <w:color w:val="000000" w:themeColor="text1"/>
          <w:sz w:val="28"/>
          <w:szCs w:val="28"/>
          <w:lang w:val="sr-Cyrl-RS"/>
        </w:rPr>
      </w:pPr>
      <w:r w:rsidRPr="003D51B0">
        <w:rPr>
          <w:rFonts w:ascii="Times New Roman" w:hAnsi="Times New Roman" w:cs="Times New Roman"/>
          <w:b/>
          <w:color w:val="000000" w:themeColor="text1"/>
          <w:sz w:val="28"/>
          <w:szCs w:val="28"/>
        </w:rPr>
        <w:t>АМАНДМАН X</w:t>
      </w:r>
      <w:r w:rsidRPr="003D51B0">
        <w:rPr>
          <w:rFonts w:ascii="Times New Roman" w:hAnsi="Times New Roman" w:cs="Times New Roman"/>
          <w:b/>
          <w:color w:val="000000" w:themeColor="text1"/>
          <w:sz w:val="28"/>
          <w:szCs w:val="28"/>
          <w:lang w:val="sr-Latn-RS"/>
        </w:rPr>
        <w:t>X</w:t>
      </w:r>
      <w:r w:rsidR="001A1A6B" w:rsidRPr="003D51B0">
        <w:rPr>
          <w:rFonts w:ascii="Times New Roman" w:hAnsi="Times New Roman" w:cs="Times New Roman"/>
          <w:b/>
          <w:color w:val="000000" w:themeColor="text1"/>
          <w:sz w:val="28"/>
          <w:szCs w:val="28"/>
          <w:lang w:val="sr-Latn-RS"/>
        </w:rPr>
        <w:t>I</w:t>
      </w:r>
      <w:r w:rsidRPr="003D51B0">
        <w:rPr>
          <w:rFonts w:ascii="Times New Roman" w:hAnsi="Times New Roman" w:cs="Times New Roman"/>
          <w:b/>
          <w:color w:val="000000" w:themeColor="text1"/>
          <w:sz w:val="28"/>
          <w:szCs w:val="28"/>
          <w:lang w:val="sr-Latn-RS"/>
        </w:rPr>
        <w:t>V</w:t>
      </w:r>
    </w:p>
    <w:p w:rsidR="001A1A6B" w:rsidRPr="001A1A6B" w:rsidRDefault="001A1A6B" w:rsidP="00C06D27">
      <w:pPr>
        <w:spacing w:after="0"/>
        <w:jc w:val="center"/>
        <w:rPr>
          <w:rFonts w:ascii="Times New Roman" w:hAnsi="Times New Roman" w:cs="Times New Roman"/>
          <w:b/>
          <w:i/>
          <w:color w:val="000000" w:themeColor="text1"/>
          <w:sz w:val="28"/>
          <w:szCs w:val="28"/>
          <w:lang w:val="sr-Cyrl-RS"/>
        </w:rPr>
      </w:pPr>
    </w:p>
    <w:p w:rsidR="00CC55A4" w:rsidRPr="00BC0AA9" w:rsidRDefault="001A1A6B" w:rsidP="00C06D27">
      <w:pPr>
        <w:spacing w:after="0"/>
        <w:jc w:val="center"/>
        <w:rPr>
          <w:rFonts w:ascii="Times New Roman" w:hAnsi="Times New Roman" w:cs="Times New Roman"/>
          <w:i/>
          <w:color w:val="000000" w:themeColor="text1"/>
          <w:sz w:val="24"/>
          <w:szCs w:val="24"/>
          <w:lang w:val="sr-Cyrl-RS"/>
        </w:rPr>
      </w:pPr>
      <w:r w:rsidRPr="00BC0AA9">
        <w:rPr>
          <w:rFonts w:ascii="Times New Roman" w:hAnsi="Times New Roman" w:cs="Times New Roman"/>
          <w:i/>
          <w:color w:val="000000" w:themeColor="text1"/>
          <w:sz w:val="24"/>
          <w:szCs w:val="24"/>
          <w:lang w:val="sr-Cyrl-RS"/>
        </w:rPr>
        <w:t>Овим амандманом замењује се назив члана 162. и члан 162. Устава Републике Србије</w:t>
      </w:r>
    </w:p>
    <w:p w:rsidR="00C06D27" w:rsidRPr="00DE43D6" w:rsidRDefault="00C06D27" w:rsidP="00C06D27">
      <w:pPr>
        <w:spacing w:after="0"/>
        <w:jc w:val="center"/>
        <w:rPr>
          <w:rFonts w:ascii="Times New Roman" w:hAnsi="Times New Roman" w:cs="Times New Roman"/>
          <w:color w:val="000000" w:themeColor="text1"/>
          <w:sz w:val="28"/>
          <w:szCs w:val="28"/>
          <w:lang w:val="sr-Latn-RS"/>
        </w:rPr>
      </w:pPr>
    </w:p>
    <w:p w:rsidR="00C06D27" w:rsidRPr="00616B0B" w:rsidRDefault="00C06D27" w:rsidP="00BC0AA9">
      <w:pPr>
        <w:spacing w:after="360"/>
        <w:jc w:val="center"/>
        <w:rPr>
          <w:rFonts w:ascii="Times New Roman" w:eastAsia="Times New Roman" w:hAnsi="Times New Roman" w:cs="Times New Roman"/>
          <w:i/>
          <w:color w:val="000000" w:themeColor="text1"/>
          <w:sz w:val="28"/>
          <w:szCs w:val="28"/>
          <w:lang w:val="sr-Cyrl-RS"/>
        </w:rPr>
      </w:pPr>
      <w:r w:rsidRPr="00DE43D6">
        <w:rPr>
          <w:rFonts w:ascii="Times New Roman" w:eastAsia="Times New Roman" w:hAnsi="Times New Roman" w:cs="Times New Roman"/>
          <w:i/>
          <w:color w:val="000000" w:themeColor="text1"/>
          <w:sz w:val="28"/>
          <w:szCs w:val="28"/>
        </w:rPr>
        <w:t xml:space="preserve">Имунитет </w:t>
      </w:r>
      <w:r w:rsidR="00E019D8">
        <w:rPr>
          <w:rFonts w:ascii="Times New Roman" w:eastAsia="Times New Roman" w:hAnsi="Times New Roman" w:cs="Times New Roman"/>
          <w:i/>
          <w:color w:val="000000" w:themeColor="text1"/>
          <w:sz w:val="28"/>
          <w:szCs w:val="28"/>
          <w:lang w:val="sr-Cyrl-RS"/>
        </w:rPr>
        <w:t xml:space="preserve">и неспојивост </w:t>
      </w:r>
    </w:p>
    <w:p w:rsidR="00C06D27" w:rsidRPr="00DE43D6" w:rsidRDefault="00C06D27" w:rsidP="00275025">
      <w:pPr>
        <w:spacing w:after="120"/>
        <w:ind w:firstLine="720"/>
        <w:jc w:val="both"/>
        <w:rPr>
          <w:rFonts w:ascii="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Врховни јавни тужила</w:t>
      </w:r>
      <w:r w:rsidR="002B6C4E">
        <w:rPr>
          <w:rFonts w:ascii="Times New Roman" w:eastAsia="Times New Roman" w:hAnsi="Times New Roman" w:cs="Times New Roman"/>
          <w:color w:val="000000" w:themeColor="text1"/>
          <w:sz w:val="28"/>
          <w:szCs w:val="28"/>
        </w:rPr>
        <w:t xml:space="preserve">ц, </w:t>
      </w:r>
      <w:r w:rsidR="002B6C4E">
        <w:rPr>
          <w:rFonts w:ascii="Times New Roman" w:eastAsia="Times New Roman" w:hAnsi="Times New Roman" w:cs="Times New Roman"/>
          <w:color w:val="000000" w:themeColor="text1"/>
          <w:sz w:val="28"/>
          <w:szCs w:val="28"/>
          <w:lang w:val="sr-Cyrl-RS"/>
        </w:rPr>
        <w:t>јавни тужилац који руководи радом јавног тужилаштва</w:t>
      </w:r>
      <w:r w:rsidRPr="00DE43D6">
        <w:rPr>
          <w:rFonts w:ascii="Times New Roman" w:eastAsia="Times New Roman" w:hAnsi="Times New Roman" w:cs="Times New Roman"/>
          <w:color w:val="000000" w:themeColor="text1"/>
          <w:sz w:val="28"/>
          <w:szCs w:val="28"/>
        </w:rPr>
        <w:t xml:space="preserve"> и јавни тужилац не могу бити позвани на одговорност за мишљење дато или одлуку донету у вези са вршењем функције, </w:t>
      </w:r>
      <w:r w:rsidRPr="00DE43D6">
        <w:rPr>
          <w:rFonts w:ascii="Times New Roman" w:hAnsi="Times New Roman" w:cs="Times New Roman"/>
          <w:color w:val="000000" w:themeColor="text1"/>
          <w:sz w:val="28"/>
          <w:szCs w:val="28"/>
        </w:rPr>
        <w:t xml:space="preserve">изузев ако учине кривично дело кршење закона од стране јавног тужиоца. </w:t>
      </w:r>
    </w:p>
    <w:p w:rsidR="00C06D27" w:rsidRPr="00DE43D6" w:rsidRDefault="00C06D27" w:rsidP="00275025">
      <w:pPr>
        <w:spacing w:after="120"/>
        <w:ind w:firstLine="720"/>
        <w:jc w:val="both"/>
        <w:rPr>
          <w:rFonts w:ascii="Times New Roman" w:eastAsia="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 xml:space="preserve">Врховни јавни тужилац, </w:t>
      </w:r>
      <w:r w:rsidR="002B6C4E">
        <w:rPr>
          <w:rFonts w:ascii="Times New Roman" w:eastAsia="Times New Roman" w:hAnsi="Times New Roman" w:cs="Times New Roman"/>
          <w:color w:val="000000" w:themeColor="text1"/>
          <w:sz w:val="28"/>
          <w:szCs w:val="28"/>
          <w:lang w:val="sr-Cyrl-RS"/>
        </w:rPr>
        <w:t>јавни тужилац који руководи радом јавног тужилаштва</w:t>
      </w:r>
      <w:r w:rsidR="002B6C4E" w:rsidRPr="00DE43D6">
        <w:rPr>
          <w:rFonts w:ascii="Times New Roman" w:eastAsia="Times New Roman" w:hAnsi="Times New Roman" w:cs="Times New Roman"/>
          <w:color w:val="000000" w:themeColor="text1"/>
          <w:sz w:val="28"/>
          <w:szCs w:val="28"/>
        </w:rPr>
        <w:t xml:space="preserve"> </w:t>
      </w:r>
      <w:r w:rsidRPr="00DE43D6">
        <w:rPr>
          <w:rFonts w:ascii="Times New Roman" w:eastAsia="Times New Roman" w:hAnsi="Times New Roman" w:cs="Times New Roman"/>
          <w:color w:val="000000" w:themeColor="text1"/>
          <w:sz w:val="28"/>
          <w:szCs w:val="28"/>
        </w:rPr>
        <w:t xml:space="preserve">и јавни тужилац не могу без одобрења Високог савета тужилаца бити лишени слободе у поступку покренутом због кривичног дела учињеног у вези са вршењем своје функције. </w:t>
      </w:r>
    </w:p>
    <w:p w:rsidR="00C06D27" w:rsidRDefault="00C06D27" w:rsidP="00C06D27">
      <w:pPr>
        <w:spacing w:after="0"/>
        <w:ind w:firstLine="720"/>
        <w:jc w:val="both"/>
        <w:rPr>
          <w:rFonts w:ascii="Times New Roman" w:eastAsia="Times New Roman" w:hAnsi="Times New Roman" w:cs="Times New Roman"/>
          <w:color w:val="000000" w:themeColor="text1"/>
          <w:sz w:val="28"/>
          <w:szCs w:val="28"/>
        </w:rPr>
      </w:pPr>
      <w:r w:rsidRPr="00DE43D6">
        <w:rPr>
          <w:rFonts w:ascii="Times New Roman" w:eastAsia="Times New Roman" w:hAnsi="Times New Roman" w:cs="Times New Roman"/>
          <w:color w:val="000000" w:themeColor="text1"/>
          <w:sz w:val="28"/>
          <w:szCs w:val="28"/>
        </w:rPr>
        <w:t>З</w:t>
      </w:r>
      <w:r w:rsidRPr="00DE43D6">
        <w:rPr>
          <w:rFonts w:ascii="Times New Roman" w:eastAsia="Times New Roman" w:hAnsi="Times New Roman" w:cs="Times New Roman"/>
          <w:color w:val="000000" w:themeColor="text1"/>
          <w:sz w:val="28"/>
          <w:szCs w:val="28"/>
          <w:lang w:val="nl-BE"/>
        </w:rPr>
        <w:t>аконом се уређује које су функције, послови или приватни интереси неспојиви са функцијом</w:t>
      </w:r>
      <w:r w:rsidRPr="00DE43D6">
        <w:rPr>
          <w:rFonts w:ascii="Times New Roman" w:eastAsia="Times New Roman" w:hAnsi="Times New Roman" w:cs="Times New Roman"/>
          <w:color w:val="000000" w:themeColor="text1"/>
          <w:sz w:val="28"/>
          <w:szCs w:val="28"/>
        </w:rPr>
        <w:t xml:space="preserve"> Врховног јавног тужиоца, </w:t>
      </w:r>
      <w:r w:rsidR="002B6C4E">
        <w:rPr>
          <w:rFonts w:ascii="Times New Roman" w:eastAsia="Times New Roman" w:hAnsi="Times New Roman" w:cs="Times New Roman"/>
          <w:color w:val="000000" w:themeColor="text1"/>
          <w:sz w:val="28"/>
          <w:szCs w:val="28"/>
          <w:lang w:val="sr-Cyrl-RS"/>
        </w:rPr>
        <w:t xml:space="preserve">јавног тужиоца који руководи радом јавног тужилаштва </w:t>
      </w:r>
      <w:r w:rsidRPr="00DE43D6">
        <w:rPr>
          <w:rFonts w:ascii="Times New Roman" w:eastAsia="Times New Roman" w:hAnsi="Times New Roman" w:cs="Times New Roman"/>
          <w:color w:val="000000" w:themeColor="text1"/>
          <w:sz w:val="28"/>
          <w:szCs w:val="28"/>
        </w:rPr>
        <w:t>и јавног тужиоца.</w:t>
      </w:r>
    </w:p>
    <w:p w:rsidR="004C5796" w:rsidRDefault="004C5796">
      <w:pPr>
        <w:rPr>
          <w:rFonts w:ascii="Times New Roman" w:hAnsi="Times New Roman" w:cs="Times New Roman"/>
          <w:color w:val="000000" w:themeColor="text1"/>
          <w:sz w:val="28"/>
          <w:szCs w:val="28"/>
          <w:lang w:val="sr-Cyrl-RS"/>
        </w:rPr>
      </w:pPr>
    </w:p>
    <w:p w:rsidR="001F3632" w:rsidRPr="00DE43D6" w:rsidRDefault="001F3632">
      <w:pPr>
        <w:rPr>
          <w:rFonts w:ascii="Times New Roman" w:hAnsi="Times New Roman" w:cs="Times New Roman"/>
          <w:color w:val="000000" w:themeColor="text1"/>
          <w:sz w:val="28"/>
          <w:szCs w:val="28"/>
          <w:lang w:val="sr-Cyrl-RS"/>
        </w:rPr>
      </w:pPr>
    </w:p>
    <w:p w:rsidR="00CC55A4" w:rsidRPr="003D51B0" w:rsidRDefault="00C06D27" w:rsidP="00B94085">
      <w:pPr>
        <w:spacing w:after="0" w:line="240" w:lineRule="auto"/>
        <w:jc w:val="center"/>
        <w:rPr>
          <w:rFonts w:ascii="Times New Roman" w:hAnsi="Times New Roman" w:cs="Times New Roman"/>
          <w:b/>
          <w:color w:val="000000" w:themeColor="text1"/>
          <w:sz w:val="28"/>
          <w:szCs w:val="28"/>
          <w:lang w:val="sr-Cyrl-RS"/>
        </w:rPr>
      </w:pPr>
      <w:r w:rsidRPr="003D51B0">
        <w:rPr>
          <w:rFonts w:ascii="Times New Roman" w:hAnsi="Times New Roman" w:cs="Times New Roman"/>
          <w:b/>
          <w:color w:val="000000" w:themeColor="text1"/>
          <w:sz w:val="28"/>
          <w:szCs w:val="28"/>
        </w:rPr>
        <w:t>АМАНДМАН X</w:t>
      </w:r>
      <w:r w:rsidR="000D57C8" w:rsidRPr="003D51B0">
        <w:rPr>
          <w:rFonts w:ascii="Times New Roman" w:hAnsi="Times New Roman" w:cs="Times New Roman"/>
          <w:b/>
          <w:color w:val="000000" w:themeColor="text1"/>
          <w:sz w:val="28"/>
          <w:szCs w:val="28"/>
          <w:lang w:val="sr-Latn-RS"/>
        </w:rPr>
        <w:t>XV</w:t>
      </w:r>
    </w:p>
    <w:p w:rsidR="00B94085" w:rsidRPr="00DE43D6" w:rsidRDefault="00B94085" w:rsidP="00B94085">
      <w:pPr>
        <w:spacing w:after="0" w:line="240" w:lineRule="auto"/>
        <w:jc w:val="center"/>
        <w:rPr>
          <w:rFonts w:ascii="Times New Roman" w:hAnsi="Times New Roman" w:cs="Times New Roman"/>
          <w:b/>
          <w:color w:val="000000" w:themeColor="text1"/>
          <w:sz w:val="28"/>
          <w:szCs w:val="28"/>
          <w:lang w:val="sr-Latn-RS"/>
        </w:rPr>
      </w:pPr>
    </w:p>
    <w:p w:rsidR="00C06D27" w:rsidRPr="00BC0AA9" w:rsidRDefault="00CC55A4" w:rsidP="00BC0AA9">
      <w:pPr>
        <w:spacing w:after="360" w:line="240" w:lineRule="auto"/>
        <w:jc w:val="center"/>
        <w:rPr>
          <w:rFonts w:ascii="Times New Roman" w:hAnsi="Times New Roman" w:cs="Times New Roman"/>
          <w:b/>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16</w:t>
      </w:r>
      <w:r w:rsidR="000D57C8">
        <w:rPr>
          <w:rFonts w:ascii="Times New Roman" w:hAnsi="Times New Roman" w:cs="Times New Roman"/>
          <w:i/>
          <w:color w:val="000000" w:themeColor="text1"/>
          <w:sz w:val="24"/>
          <w:szCs w:val="24"/>
          <w:lang w:val="sr-Cyrl-RS"/>
        </w:rPr>
        <w:t>3</w:t>
      </w:r>
      <w:r w:rsidRPr="00DE43D6">
        <w:rPr>
          <w:rFonts w:ascii="Times New Roman" w:hAnsi="Times New Roman" w:cs="Times New Roman"/>
          <w:i/>
          <w:color w:val="000000" w:themeColor="text1"/>
          <w:sz w:val="24"/>
          <w:szCs w:val="24"/>
          <w:lang w:val="sr-Cyrl-RS"/>
        </w:rPr>
        <w:t>. и члан 16</w:t>
      </w:r>
      <w:r w:rsidR="000D57C8">
        <w:rPr>
          <w:rFonts w:ascii="Times New Roman" w:hAnsi="Times New Roman" w:cs="Times New Roman"/>
          <w:i/>
          <w:color w:val="000000" w:themeColor="text1"/>
          <w:sz w:val="24"/>
          <w:szCs w:val="24"/>
          <w:lang w:val="sr-Cyrl-RS"/>
        </w:rPr>
        <w:t>3</w:t>
      </w:r>
      <w:r w:rsidRPr="00DE43D6">
        <w:rPr>
          <w:rFonts w:ascii="Times New Roman" w:hAnsi="Times New Roman" w:cs="Times New Roman"/>
          <w:i/>
          <w:color w:val="000000" w:themeColor="text1"/>
          <w:sz w:val="24"/>
          <w:szCs w:val="24"/>
          <w:lang w:val="sr-Cyrl-RS"/>
        </w:rPr>
        <w:t>. Устава Републике Србије</w:t>
      </w:r>
    </w:p>
    <w:p w:rsidR="00C06D27" w:rsidRPr="00DE43D6" w:rsidRDefault="00C06D27" w:rsidP="00B94085">
      <w:pPr>
        <w:spacing w:after="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Високи савет тужилаца</w:t>
      </w:r>
    </w:p>
    <w:p w:rsidR="00C06D27" w:rsidRPr="00DE43D6" w:rsidRDefault="00C06D27" w:rsidP="00BC0AA9">
      <w:pPr>
        <w:spacing w:after="360" w:line="240" w:lineRule="auto"/>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Надлежност Високог савета тужилаца</w:t>
      </w:r>
    </w:p>
    <w:p w:rsidR="00B94085" w:rsidRPr="00DE43D6" w:rsidRDefault="00C06D27" w:rsidP="00275025">
      <w:pPr>
        <w:tabs>
          <w:tab w:val="left" w:pos="1441"/>
        </w:tabs>
        <w:spacing w:after="120" w:line="240" w:lineRule="auto"/>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 xml:space="preserve">Високи савет тужилаца је самосталан државни орган који </w:t>
      </w:r>
      <w:r w:rsidR="00570305" w:rsidRPr="00DE43D6">
        <w:rPr>
          <w:rFonts w:ascii="Times New Roman" w:hAnsi="Times New Roman" w:cs="Times New Roman"/>
          <w:color w:val="000000" w:themeColor="text1"/>
          <w:sz w:val="28"/>
          <w:szCs w:val="28"/>
        </w:rPr>
        <w:t>обезбеђује и</w:t>
      </w:r>
      <w:r w:rsidR="002B1370">
        <w:rPr>
          <w:rFonts w:ascii="Times New Roman" w:hAnsi="Times New Roman" w:cs="Times New Roman"/>
          <w:color w:val="000000" w:themeColor="text1"/>
          <w:sz w:val="28"/>
          <w:szCs w:val="28"/>
        </w:rPr>
        <w:t xml:space="preserve"> јемчи самосталност јавн</w:t>
      </w:r>
      <w:r w:rsidR="002B1370">
        <w:rPr>
          <w:rFonts w:ascii="Times New Roman" w:hAnsi="Times New Roman" w:cs="Times New Roman"/>
          <w:color w:val="000000" w:themeColor="text1"/>
          <w:sz w:val="28"/>
          <w:szCs w:val="28"/>
          <w:lang w:val="sr-Cyrl-RS"/>
        </w:rPr>
        <w:t>ог</w:t>
      </w:r>
      <w:r w:rsidR="002B1370">
        <w:rPr>
          <w:rFonts w:ascii="Times New Roman" w:hAnsi="Times New Roman" w:cs="Times New Roman"/>
          <w:color w:val="000000" w:themeColor="text1"/>
          <w:sz w:val="28"/>
          <w:szCs w:val="28"/>
        </w:rPr>
        <w:t xml:space="preserve"> тужилашт</w:t>
      </w:r>
      <w:r w:rsidRPr="00DE43D6">
        <w:rPr>
          <w:rFonts w:ascii="Times New Roman" w:hAnsi="Times New Roman" w:cs="Times New Roman"/>
          <w:color w:val="000000" w:themeColor="text1"/>
          <w:sz w:val="28"/>
          <w:szCs w:val="28"/>
        </w:rPr>
        <w:t xml:space="preserve">ва, </w:t>
      </w:r>
      <w:r w:rsidRPr="00DE43D6">
        <w:rPr>
          <w:rFonts w:ascii="Times New Roman" w:eastAsia="Times New Roman" w:hAnsi="Times New Roman" w:cs="Times New Roman"/>
          <w:color w:val="000000" w:themeColor="text1"/>
          <w:sz w:val="28"/>
          <w:szCs w:val="28"/>
        </w:rPr>
        <w:t>Врховног јавног тужиоца,</w:t>
      </w:r>
      <w:r w:rsidR="002B6C4E">
        <w:rPr>
          <w:rFonts w:ascii="Times New Roman" w:eastAsia="Times New Roman" w:hAnsi="Times New Roman" w:cs="Times New Roman"/>
          <w:color w:val="000000" w:themeColor="text1"/>
          <w:sz w:val="28"/>
          <w:szCs w:val="28"/>
        </w:rPr>
        <w:t xml:space="preserve"> </w:t>
      </w:r>
      <w:r w:rsidR="002B6C4E">
        <w:rPr>
          <w:rFonts w:ascii="Times New Roman" w:eastAsia="Times New Roman" w:hAnsi="Times New Roman" w:cs="Times New Roman"/>
          <w:color w:val="000000" w:themeColor="text1"/>
          <w:sz w:val="28"/>
          <w:szCs w:val="28"/>
          <w:lang w:val="sr-Cyrl-RS"/>
        </w:rPr>
        <w:t>јавног тужиоца који руководи радом јавног тужилаштва</w:t>
      </w:r>
      <w:r w:rsidRPr="00DE43D6">
        <w:rPr>
          <w:rFonts w:ascii="Times New Roman" w:eastAsia="Times New Roman" w:hAnsi="Times New Roman" w:cs="Times New Roman"/>
          <w:color w:val="000000" w:themeColor="text1"/>
          <w:sz w:val="28"/>
          <w:szCs w:val="28"/>
        </w:rPr>
        <w:t xml:space="preserve"> и јавних тужилаца.</w:t>
      </w:r>
      <w:r w:rsidRPr="00DE43D6">
        <w:rPr>
          <w:rFonts w:ascii="Times New Roman" w:hAnsi="Times New Roman" w:cs="Times New Roman"/>
          <w:color w:val="000000" w:themeColor="text1"/>
          <w:sz w:val="28"/>
          <w:szCs w:val="28"/>
        </w:rPr>
        <w:t xml:space="preserve"> </w:t>
      </w:r>
    </w:p>
    <w:p w:rsidR="00FA09F3" w:rsidRPr="00DE43D6" w:rsidRDefault="00570305" w:rsidP="00FA09F3">
      <w:pPr>
        <w:tabs>
          <w:tab w:val="left" w:pos="1441"/>
        </w:tabs>
        <w:spacing w:after="0" w:line="240" w:lineRule="auto"/>
        <w:ind w:firstLine="720"/>
        <w:jc w:val="both"/>
        <w:rPr>
          <w:rFonts w:ascii="Times New Roman" w:eastAsia="Times New Roman"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 xml:space="preserve">Високи савет тужилаца предлаже Народној скупштини избор и престанак функције Врховног јавног тужиоца, именује вршиоца функције Врховног јавног тужиоца, бира </w:t>
      </w:r>
      <w:r w:rsidR="002B6C4E">
        <w:rPr>
          <w:rFonts w:ascii="Times New Roman" w:hAnsi="Times New Roman" w:cs="Times New Roman"/>
          <w:color w:val="000000" w:themeColor="text1"/>
          <w:sz w:val="28"/>
          <w:szCs w:val="28"/>
          <w:lang w:val="sr-Cyrl-RS"/>
        </w:rPr>
        <w:t xml:space="preserve">јавне тужиоце који руководе радом јавних </w:t>
      </w:r>
      <w:r w:rsidR="002B6C4E">
        <w:rPr>
          <w:rFonts w:ascii="Times New Roman" w:hAnsi="Times New Roman" w:cs="Times New Roman"/>
          <w:color w:val="000000" w:themeColor="text1"/>
          <w:sz w:val="28"/>
          <w:szCs w:val="28"/>
          <w:lang w:val="sr-Cyrl-RS"/>
        </w:rPr>
        <w:lastRenderedPageBreak/>
        <w:t xml:space="preserve">тужилаштава </w:t>
      </w:r>
      <w:r w:rsidRPr="00DE43D6">
        <w:rPr>
          <w:rFonts w:ascii="Times New Roman" w:hAnsi="Times New Roman" w:cs="Times New Roman"/>
          <w:color w:val="000000" w:themeColor="text1"/>
          <w:sz w:val="28"/>
          <w:szCs w:val="28"/>
          <w:lang w:val="sr-Cyrl-RS"/>
        </w:rPr>
        <w:t xml:space="preserve">и јавне тужиоце и одлучује о престанку њихове функције, </w:t>
      </w:r>
      <w:r w:rsidRPr="00DE43D6">
        <w:rPr>
          <w:rFonts w:ascii="Times New Roman" w:eastAsia="Times New Roman" w:hAnsi="Times New Roman" w:cs="Times New Roman"/>
          <w:color w:val="000000" w:themeColor="text1"/>
          <w:sz w:val="28"/>
          <w:szCs w:val="28"/>
        </w:rPr>
        <w:t xml:space="preserve">одлучује о другим питањима положаја </w:t>
      </w:r>
      <w:r w:rsidRPr="00DE43D6">
        <w:rPr>
          <w:rFonts w:ascii="Times New Roman" w:eastAsia="Times New Roman" w:hAnsi="Times New Roman" w:cs="Times New Roman"/>
          <w:color w:val="000000" w:themeColor="text1"/>
          <w:sz w:val="28"/>
          <w:szCs w:val="28"/>
          <w:lang w:val="sr-Cyrl-RS"/>
        </w:rPr>
        <w:t>Врховног</w:t>
      </w:r>
      <w:r w:rsidRPr="00DE43D6">
        <w:rPr>
          <w:rFonts w:ascii="Times New Roman" w:eastAsia="Times New Roman" w:hAnsi="Times New Roman" w:cs="Times New Roman"/>
          <w:color w:val="000000" w:themeColor="text1"/>
          <w:sz w:val="28"/>
          <w:szCs w:val="28"/>
        </w:rPr>
        <w:t xml:space="preserve"> јавног тужиоца, </w:t>
      </w:r>
      <w:r w:rsidR="00E82101">
        <w:rPr>
          <w:rFonts w:ascii="Times New Roman" w:eastAsia="Times New Roman" w:hAnsi="Times New Roman" w:cs="Times New Roman"/>
          <w:color w:val="000000" w:themeColor="text1"/>
          <w:sz w:val="28"/>
          <w:szCs w:val="28"/>
          <w:lang w:val="sr-Cyrl-RS"/>
        </w:rPr>
        <w:t>јавних тужилаца</w:t>
      </w:r>
      <w:r w:rsidR="002B6C4E">
        <w:rPr>
          <w:rFonts w:ascii="Times New Roman" w:eastAsia="Times New Roman" w:hAnsi="Times New Roman" w:cs="Times New Roman"/>
          <w:color w:val="000000" w:themeColor="text1"/>
          <w:sz w:val="28"/>
          <w:szCs w:val="28"/>
          <w:lang w:val="sr-Cyrl-RS"/>
        </w:rPr>
        <w:t xml:space="preserve"> који руководе радом јавних тужилаштава </w:t>
      </w:r>
      <w:r w:rsidRPr="00DE43D6">
        <w:rPr>
          <w:rFonts w:ascii="Times New Roman" w:eastAsia="Times New Roman" w:hAnsi="Times New Roman" w:cs="Times New Roman"/>
          <w:color w:val="000000" w:themeColor="text1"/>
          <w:sz w:val="28"/>
          <w:szCs w:val="28"/>
          <w:lang w:val="sr-Cyrl-RS"/>
        </w:rPr>
        <w:t xml:space="preserve">и </w:t>
      </w:r>
      <w:r w:rsidRPr="00DE43D6">
        <w:rPr>
          <w:rFonts w:ascii="Times New Roman" w:eastAsia="Times New Roman" w:hAnsi="Times New Roman" w:cs="Times New Roman"/>
          <w:color w:val="000000" w:themeColor="text1"/>
          <w:sz w:val="28"/>
          <w:szCs w:val="28"/>
        </w:rPr>
        <w:t xml:space="preserve">јавних тужилаца </w:t>
      </w:r>
      <w:r w:rsidRPr="00DE43D6">
        <w:rPr>
          <w:rFonts w:ascii="Times New Roman" w:eastAsia="Times New Roman" w:hAnsi="Times New Roman" w:cs="Times New Roman"/>
          <w:color w:val="000000" w:themeColor="text1"/>
          <w:sz w:val="28"/>
          <w:szCs w:val="28"/>
          <w:lang w:val="sr-Cyrl-RS"/>
        </w:rPr>
        <w:t xml:space="preserve">и врши друге надлежности одређене Уставом и законом. </w:t>
      </w:r>
    </w:p>
    <w:p w:rsidR="00654925" w:rsidRDefault="00654925" w:rsidP="00C06D27">
      <w:pPr>
        <w:shd w:val="clear" w:color="auto" w:fill="FFFFFF"/>
        <w:spacing w:after="0"/>
        <w:ind w:firstLine="720"/>
        <w:jc w:val="both"/>
        <w:rPr>
          <w:rFonts w:ascii="Times New Roman" w:eastAsia="Times New Roman" w:hAnsi="Times New Roman" w:cs="Times New Roman"/>
          <w:color w:val="000000" w:themeColor="text1"/>
          <w:sz w:val="28"/>
          <w:szCs w:val="28"/>
          <w:lang w:val="sr-Cyrl-RS"/>
        </w:rPr>
      </w:pPr>
    </w:p>
    <w:p w:rsidR="001F3632" w:rsidRPr="00DE43D6" w:rsidRDefault="001F3632" w:rsidP="00C06D27">
      <w:pPr>
        <w:shd w:val="clear" w:color="auto" w:fill="FFFFFF"/>
        <w:spacing w:after="0"/>
        <w:ind w:firstLine="720"/>
        <w:jc w:val="both"/>
        <w:rPr>
          <w:rFonts w:ascii="Times New Roman" w:eastAsia="Times New Roman" w:hAnsi="Times New Roman" w:cs="Times New Roman"/>
          <w:color w:val="000000" w:themeColor="text1"/>
          <w:sz w:val="28"/>
          <w:szCs w:val="28"/>
          <w:lang w:val="sr-Cyrl-RS"/>
        </w:rPr>
      </w:pPr>
    </w:p>
    <w:p w:rsidR="00CC55A4" w:rsidRPr="003D51B0" w:rsidRDefault="00654925" w:rsidP="000F095D">
      <w:pPr>
        <w:spacing w:after="0"/>
        <w:jc w:val="center"/>
        <w:rPr>
          <w:rFonts w:ascii="Times New Roman" w:hAnsi="Times New Roman" w:cs="Times New Roman"/>
          <w:b/>
          <w:color w:val="000000" w:themeColor="text1"/>
          <w:sz w:val="28"/>
          <w:szCs w:val="28"/>
          <w:lang w:val="sr-Cyrl-RS"/>
        </w:rPr>
      </w:pPr>
      <w:r w:rsidRPr="003D51B0">
        <w:rPr>
          <w:rFonts w:ascii="Times New Roman" w:hAnsi="Times New Roman" w:cs="Times New Roman"/>
          <w:b/>
          <w:color w:val="000000" w:themeColor="text1"/>
          <w:sz w:val="28"/>
          <w:szCs w:val="28"/>
        </w:rPr>
        <w:t>АМАНДМАН XX</w:t>
      </w:r>
      <w:r w:rsidR="000D57C8" w:rsidRPr="003D51B0">
        <w:rPr>
          <w:rFonts w:ascii="Times New Roman" w:hAnsi="Times New Roman" w:cs="Times New Roman"/>
          <w:b/>
          <w:color w:val="000000" w:themeColor="text1"/>
          <w:sz w:val="28"/>
          <w:szCs w:val="28"/>
          <w:lang w:val="sr-Latn-RS"/>
        </w:rPr>
        <w:t>VI</w:t>
      </w:r>
      <w:r w:rsidR="005D41D7" w:rsidRPr="003D51B0">
        <w:rPr>
          <w:rFonts w:ascii="Times New Roman" w:hAnsi="Times New Roman" w:cs="Times New Roman"/>
          <w:b/>
          <w:color w:val="000000" w:themeColor="text1"/>
          <w:sz w:val="28"/>
          <w:szCs w:val="28"/>
          <w:lang w:val="sr-Cyrl-RS"/>
        </w:rPr>
        <w:t xml:space="preserve"> </w:t>
      </w:r>
    </w:p>
    <w:p w:rsidR="00BC0AA9" w:rsidRPr="00DE43D6" w:rsidRDefault="00BC0AA9" w:rsidP="000F095D">
      <w:pPr>
        <w:spacing w:after="0"/>
        <w:jc w:val="center"/>
        <w:rPr>
          <w:rFonts w:ascii="Times New Roman" w:hAnsi="Times New Roman" w:cs="Times New Roman"/>
          <w:color w:val="000000" w:themeColor="text1"/>
          <w:sz w:val="28"/>
          <w:szCs w:val="28"/>
          <w:lang w:val="sr-Latn-RS"/>
        </w:rPr>
      </w:pPr>
    </w:p>
    <w:p w:rsidR="00DF0EF2" w:rsidRPr="00DE43D6" w:rsidRDefault="00CC55A4" w:rsidP="00BC0AA9">
      <w:pPr>
        <w:spacing w:after="360"/>
        <w:jc w:val="center"/>
        <w:rPr>
          <w:rFonts w:ascii="Times New Roman" w:hAnsi="Times New Roman" w:cs="Times New Roman"/>
          <w:i/>
          <w:color w:val="000000" w:themeColor="text1"/>
          <w:sz w:val="24"/>
          <w:szCs w:val="24"/>
          <w:lang w:val="sr-Latn-RS"/>
        </w:rPr>
      </w:pPr>
      <w:r w:rsidRPr="00DE43D6">
        <w:rPr>
          <w:rFonts w:ascii="Times New Roman" w:hAnsi="Times New Roman" w:cs="Times New Roman"/>
          <w:i/>
          <w:color w:val="000000" w:themeColor="text1"/>
          <w:sz w:val="24"/>
          <w:szCs w:val="24"/>
          <w:lang w:val="sr-Cyrl-RS"/>
        </w:rPr>
        <w:t>Овим амандманом замењује се назив члана 16</w:t>
      </w:r>
      <w:r w:rsidR="000D57C8">
        <w:rPr>
          <w:rFonts w:ascii="Times New Roman" w:hAnsi="Times New Roman" w:cs="Times New Roman"/>
          <w:i/>
          <w:color w:val="000000" w:themeColor="text1"/>
          <w:sz w:val="24"/>
          <w:szCs w:val="24"/>
          <w:lang w:val="sr-Cyrl-RS"/>
        </w:rPr>
        <w:t>4</w:t>
      </w:r>
      <w:r w:rsidRPr="00DE43D6">
        <w:rPr>
          <w:rFonts w:ascii="Times New Roman" w:hAnsi="Times New Roman" w:cs="Times New Roman"/>
          <w:i/>
          <w:color w:val="000000" w:themeColor="text1"/>
          <w:sz w:val="24"/>
          <w:szCs w:val="24"/>
          <w:lang w:val="sr-Cyrl-RS"/>
        </w:rPr>
        <w:t>. и члан 16</w:t>
      </w:r>
      <w:r w:rsidR="000D57C8">
        <w:rPr>
          <w:rFonts w:ascii="Times New Roman" w:hAnsi="Times New Roman" w:cs="Times New Roman"/>
          <w:i/>
          <w:color w:val="000000" w:themeColor="text1"/>
          <w:sz w:val="24"/>
          <w:szCs w:val="24"/>
          <w:lang w:val="sr-Cyrl-RS"/>
        </w:rPr>
        <w:t>4</w:t>
      </w:r>
      <w:r w:rsidRPr="00DE43D6">
        <w:rPr>
          <w:rFonts w:ascii="Times New Roman" w:hAnsi="Times New Roman" w:cs="Times New Roman"/>
          <w:i/>
          <w:color w:val="000000" w:themeColor="text1"/>
          <w:sz w:val="24"/>
          <w:szCs w:val="24"/>
          <w:lang w:val="sr-Cyrl-RS"/>
        </w:rPr>
        <w:t>. Устава Републике Србије</w:t>
      </w:r>
    </w:p>
    <w:p w:rsidR="00AB4D08" w:rsidRPr="00AB4D08" w:rsidRDefault="00654925" w:rsidP="00BC0AA9">
      <w:pPr>
        <w:spacing w:after="360"/>
        <w:jc w:val="center"/>
        <w:rPr>
          <w:rFonts w:ascii="Times New Roman" w:hAnsi="Times New Roman" w:cs="Times New Roman"/>
          <w:i/>
          <w:color w:val="000000" w:themeColor="text1"/>
          <w:sz w:val="28"/>
          <w:szCs w:val="28"/>
          <w:lang w:val="sr-Cyrl-RS"/>
        </w:rPr>
      </w:pPr>
      <w:r w:rsidRPr="00DE43D6">
        <w:rPr>
          <w:rFonts w:ascii="Times New Roman" w:hAnsi="Times New Roman" w:cs="Times New Roman"/>
          <w:i/>
          <w:color w:val="000000" w:themeColor="text1"/>
          <w:sz w:val="28"/>
          <w:szCs w:val="28"/>
        </w:rPr>
        <w:t>Састав Високог савета тужилаца</w:t>
      </w:r>
    </w:p>
    <w:p w:rsidR="000F095D" w:rsidRPr="00DE43D6" w:rsidRDefault="00AB4D08" w:rsidP="00AB4D08">
      <w:pPr>
        <w:spacing w:after="120"/>
        <w:ind w:firstLine="709"/>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 xml:space="preserve">исоки савет тужилаца чини </w:t>
      </w:r>
      <w:r w:rsidRPr="00AB4D08">
        <w:rPr>
          <w:rFonts w:ascii="Times New Roman" w:hAnsi="Times New Roman" w:cs="Times New Roman"/>
          <w:sz w:val="28"/>
          <w:szCs w:val="28"/>
        </w:rPr>
        <w:t>11 чланова</w:t>
      </w:r>
      <w:r w:rsidRPr="00DE43D6">
        <w:rPr>
          <w:rFonts w:ascii="Times New Roman" w:hAnsi="Times New Roman" w:cs="Times New Roman"/>
          <w:color w:val="000000" w:themeColor="text1"/>
          <w:sz w:val="28"/>
          <w:szCs w:val="28"/>
        </w:rPr>
        <w:t xml:space="preserve">: пет јавних тужилаца које бирају сви </w:t>
      </w:r>
      <w:r>
        <w:rPr>
          <w:rFonts w:ascii="Times New Roman" w:hAnsi="Times New Roman" w:cs="Times New Roman"/>
          <w:color w:val="000000" w:themeColor="text1"/>
          <w:sz w:val="28"/>
          <w:szCs w:val="28"/>
          <w:lang w:val="sr-Cyrl-RS"/>
        </w:rPr>
        <w:t xml:space="preserve">јавни тужиоци који руководе радом јавних тужилаштава </w:t>
      </w:r>
      <w:r w:rsidRPr="00DE43D6">
        <w:rPr>
          <w:rFonts w:ascii="Times New Roman" w:hAnsi="Times New Roman" w:cs="Times New Roman"/>
          <w:color w:val="000000" w:themeColor="text1"/>
          <w:sz w:val="28"/>
          <w:szCs w:val="28"/>
        </w:rPr>
        <w:t>и јавни тужиоци, четир</w:t>
      </w:r>
      <w:r w:rsidR="0019777C">
        <w:rPr>
          <w:rFonts w:ascii="Times New Roman" w:hAnsi="Times New Roman" w:cs="Times New Roman"/>
          <w:color w:val="000000" w:themeColor="text1"/>
          <w:sz w:val="28"/>
          <w:szCs w:val="28"/>
        </w:rPr>
        <w:t xml:space="preserve">и истакнута правника које бира </w:t>
      </w:r>
      <w:r w:rsidR="0019777C">
        <w:rPr>
          <w:rFonts w:ascii="Times New Roman" w:hAnsi="Times New Roman" w:cs="Times New Roman"/>
          <w:color w:val="000000" w:themeColor="text1"/>
          <w:sz w:val="28"/>
          <w:szCs w:val="28"/>
          <w:lang w:val="sr-Cyrl-RS"/>
        </w:rPr>
        <w:t>Н</w:t>
      </w:r>
      <w:r w:rsidRPr="00DE43D6">
        <w:rPr>
          <w:rFonts w:ascii="Times New Roman" w:hAnsi="Times New Roman" w:cs="Times New Roman"/>
          <w:color w:val="000000" w:themeColor="text1"/>
          <w:sz w:val="28"/>
          <w:szCs w:val="28"/>
        </w:rPr>
        <w:t xml:space="preserve">ародна скупштина, врховни јавни тужилац и министар надлежан за правосуђе. </w:t>
      </w:r>
    </w:p>
    <w:p w:rsidR="00654925" w:rsidRPr="00DE43D6" w:rsidRDefault="00654925" w:rsidP="00570305">
      <w:pPr>
        <w:spacing w:after="120" w:line="320" w:lineRule="exact"/>
        <w:ind w:firstLine="709"/>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Избор чланова Високог савета тужилаца из реда јавних тужилаца уређује се законом.</w:t>
      </w:r>
    </w:p>
    <w:p w:rsidR="00654925" w:rsidRPr="00DE43D6" w:rsidRDefault="00654925" w:rsidP="00570305">
      <w:pPr>
        <w:spacing w:after="120" w:line="320" w:lineRule="exact"/>
        <w:ind w:firstLine="709"/>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 xml:space="preserve">При избору јавних тужилаца у Високи савет тужилаца води се рачуна о </w:t>
      </w:r>
      <w:r w:rsidR="00570305" w:rsidRPr="00DE43D6">
        <w:rPr>
          <w:rFonts w:ascii="Times New Roman" w:eastAsia="Calibri" w:hAnsi="Times New Roman" w:cs="Times New Roman"/>
          <w:color w:val="000000" w:themeColor="text1"/>
          <w:sz w:val="28"/>
          <w:szCs w:val="28"/>
          <w:lang w:val="sr-Cyrl-RS"/>
        </w:rPr>
        <w:t>најширој представљености</w:t>
      </w:r>
      <w:r w:rsidRPr="00DE43D6">
        <w:rPr>
          <w:rFonts w:ascii="Times New Roman" w:eastAsia="Calibri" w:hAnsi="Times New Roman" w:cs="Times New Roman"/>
          <w:color w:val="000000" w:themeColor="text1"/>
          <w:sz w:val="28"/>
          <w:szCs w:val="28"/>
        </w:rPr>
        <w:t xml:space="preserve"> јавних тужилаца.</w:t>
      </w:r>
    </w:p>
    <w:p w:rsidR="005D41D7" w:rsidRPr="00AB4D08" w:rsidRDefault="00654925" w:rsidP="00AB4D08">
      <w:pPr>
        <w:spacing w:after="120" w:line="320" w:lineRule="exact"/>
        <w:ind w:firstLine="709"/>
        <w:jc w:val="both"/>
        <w:rPr>
          <w:rFonts w:ascii="Times New Roman" w:eastAsia="Calibri"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rPr>
        <w:t xml:space="preserve">Народна скупштина бира четири члана Високог савета тужилаца </w:t>
      </w:r>
      <w:r w:rsidRPr="00DE43D6">
        <w:rPr>
          <w:rFonts w:ascii="Times New Roman" w:eastAsia="Calibri" w:hAnsi="Times New Roman" w:cs="Times New Roman"/>
          <w:color w:val="000000" w:themeColor="text1"/>
          <w:sz w:val="28"/>
          <w:szCs w:val="28"/>
        </w:rPr>
        <w:t>међу ист</w:t>
      </w:r>
      <w:r w:rsidR="00AB4D08">
        <w:rPr>
          <w:rFonts w:ascii="Times New Roman" w:eastAsia="Calibri" w:hAnsi="Times New Roman" w:cs="Times New Roman"/>
          <w:color w:val="000000" w:themeColor="text1"/>
          <w:sz w:val="28"/>
          <w:szCs w:val="28"/>
        </w:rPr>
        <w:t xml:space="preserve">акнутим правницима са најмање </w:t>
      </w:r>
      <w:r w:rsidR="00D52158">
        <w:rPr>
          <w:rFonts w:ascii="Times New Roman" w:eastAsia="Calibri" w:hAnsi="Times New Roman" w:cs="Times New Roman"/>
          <w:color w:val="000000" w:themeColor="text1"/>
          <w:sz w:val="28"/>
          <w:szCs w:val="28"/>
          <w:lang w:val="sr-Cyrl-RS"/>
        </w:rPr>
        <w:t>десет година</w:t>
      </w:r>
      <w:r w:rsidRPr="00DE43D6">
        <w:rPr>
          <w:rFonts w:ascii="Times New Roman" w:eastAsia="Calibri" w:hAnsi="Times New Roman" w:cs="Times New Roman"/>
          <w:color w:val="000000" w:themeColor="text1"/>
          <w:sz w:val="28"/>
          <w:szCs w:val="28"/>
        </w:rPr>
        <w:t xml:space="preserve"> искуства у правној струци, од </w:t>
      </w:r>
      <w:r w:rsidR="00AB4D08" w:rsidRPr="00AB4D08">
        <w:rPr>
          <w:rFonts w:ascii="Times New Roman" w:eastAsia="Calibri" w:hAnsi="Times New Roman" w:cs="Times New Roman"/>
          <w:color w:val="000000" w:themeColor="text1"/>
          <w:sz w:val="28"/>
          <w:szCs w:val="28"/>
          <w:lang w:val="sr-Cyrl-RS"/>
        </w:rPr>
        <w:t>осам</w:t>
      </w:r>
      <w:r w:rsidRPr="00DE43D6">
        <w:rPr>
          <w:rFonts w:ascii="Times New Roman" w:eastAsia="Calibri" w:hAnsi="Times New Roman" w:cs="Times New Roman"/>
          <w:color w:val="000000" w:themeColor="text1"/>
          <w:sz w:val="28"/>
          <w:szCs w:val="28"/>
          <w:lang w:val="sr-Cyrl-RS"/>
        </w:rPr>
        <w:t xml:space="preserve"> </w:t>
      </w:r>
      <w:r w:rsidRPr="00DE43D6">
        <w:rPr>
          <w:rFonts w:ascii="Times New Roman" w:eastAsia="Calibri" w:hAnsi="Times New Roman" w:cs="Times New Roman"/>
          <w:color w:val="000000" w:themeColor="text1"/>
          <w:sz w:val="28"/>
          <w:szCs w:val="28"/>
        </w:rPr>
        <w:t>кандидата које предложи надлежни одбор Народне скупштине, после</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rPr>
        <w:t xml:space="preserve">јавног конкурса, гласовима </w:t>
      </w:r>
      <w:r w:rsidR="0019777C">
        <w:rPr>
          <w:rFonts w:ascii="Times New Roman" w:eastAsia="Calibri" w:hAnsi="Times New Roman" w:cs="Times New Roman"/>
          <w:color w:val="000000" w:themeColor="text1"/>
          <w:spacing w:val="-4"/>
          <w:sz w:val="28"/>
          <w:szCs w:val="28"/>
          <w:lang w:val="sr-Cyrl-RS"/>
        </w:rPr>
        <w:t>две трећине</w:t>
      </w:r>
      <w:r w:rsidRPr="00DE43D6">
        <w:rPr>
          <w:rFonts w:ascii="Times New Roman" w:eastAsia="Calibri" w:hAnsi="Times New Roman" w:cs="Times New Roman"/>
          <w:color w:val="000000" w:themeColor="text1"/>
          <w:spacing w:val="-4"/>
          <w:sz w:val="28"/>
          <w:szCs w:val="28"/>
        </w:rPr>
        <w:t xml:space="preserve"> свих </w:t>
      </w:r>
      <w:r w:rsidRPr="00DE43D6">
        <w:rPr>
          <w:rFonts w:ascii="Times New Roman" w:eastAsia="Calibri" w:hAnsi="Times New Roman" w:cs="Times New Roman"/>
          <w:color w:val="000000" w:themeColor="text1"/>
          <w:sz w:val="28"/>
          <w:szCs w:val="28"/>
        </w:rPr>
        <w:t>народних посланика</w:t>
      </w:r>
      <w:r w:rsidRPr="00DE43D6">
        <w:rPr>
          <w:rFonts w:ascii="Times New Roman" w:eastAsia="Calibri" w:hAnsi="Times New Roman" w:cs="Times New Roman"/>
          <w:color w:val="000000" w:themeColor="text1"/>
          <w:sz w:val="28"/>
          <w:szCs w:val="28"/>
          <w:lang w:val="sr-Latn-RS"/>
        </w:rPr>
        <w:t xml:space="preserve">, </w:t>
      </w:r>
      <w:r w:rsidRPr="00DE43D6">
        <w:rPr>
          <w:rFonts w:ascii="Times New Roman" w:eastAsia="Calibri" w:hAnsi="Times New Roman" w:cs="Times New Roman"/>
          <w:color w:val="000000" w:themeColor="text1"/>
          <w:sz w:val="28"/>
          <w:szCs w:val="28"/>
        </w:rPr>
        <w:t xml:space="preserve">у складу са законом. </w:t>
      </w:r>
    </w:p>
    <w:p w:rsidR="005D41D7" w:rsidRPr="00AB4D08" w:rsidRDefault="00654925" w:rsidP="00D52158">
      <w:pPr>
        <w:spacing w:after="120"/>
        <w:ind w:firstLine="709"/>
        <w:jc w:val="both"/>
        <w:rPr>
          <w:rFonts w:ascii="Times New Roman" w:hAnsi="Times New Roman" w:cs="Times New Roman"/>
          <w:color w:val="000000" w:themeColor="text1"/>
          <w:sz w:val="28"/>
          <w:szCs w:val="28"/>
          <w:lang w:val="sr-Cyrl-RS"/>
        </w:rPr>
      </w:pPr>
      <w:r w:rsidRPr="00B62D13">
        <w:rPr>
          <w:rFonts w:ascii="Times New Roman" w:hAnsi="Times New Roman" w:cs="Times New Roman"/>
          <w:color w:val="000000" w:themeColor="text1"/>
          <w:sz w:val="28"/>
          <w:szCs w:val="28"/>
        </w:rPr>
        <w:t xml:space="preserve">Ако Народна скупштина не изабере </w:t>
      </w:r>
      <w:r w:rsidR="00570305" w:rsidRPr="00B62D13">
        <w:rPr>
          <w:rFonts w:ascii="Times New Roman" w:hAnsi="Times New Roman" w:cs="Times New Roman"/>
          <w:color w:val="000000" w:themeColor="text1"/>
          <w:sz w:val="28"/>
          <w:szCs w:val="28"/>
          <w:lang w:val="sr-Cyrl-RS"/>
        </w:rPr>
        <w:t>сва</w:t>
      </w:r>
      <w:r w:rsidRPr="00B62D13">
        <w:rPr>
          <w:rFonts w:ascii="Times New Roman" w:hAnsi="Times New Roman" w:cs="Times New Roman"/>
          <w:color w:val="000000" w:themeColor="text1"/>
          <w:sz w:val="28"/>
          <w:szCs w:val="28"/>
        </w:rPr>
        <w:t xml:space="preserve"> четири члана </w:t>
      </w:r>
      <w:r w:rsidR="003207C1" w:rsidRPr="00B62D13">
        <w:rPr>
          <w:rFonts w:ascii="Times New Roman" w:eastAsia="Calibri" w:hAnsi="Times New Roman" w:cs="Times New Roman"/>
          <w:color w:val="000000" w:themeColor="text1"/>
          <w:sz w:val="28"/>
          <w:szCs w:val="28"/>
          <w:lang w:val="sr-Cyrl-RS"/>
        </w:rPr>
        <w:t xml:space="preserve">у року </w:t>
      </w:r>
      <w:r w:rsidR="00AB4D08" w:rsidRPr="00B62D13">
        <w:rPr>
          <w:rFonts w:ascii="Times New Roman" w:eastAsia="Calibri" w:hAnsi="Times New Roman" w:cs="Times New Roman"/>
          <w:color w:val="000000" w:themeColor="text1"/>
          <w:sz w:val="28"/>
          <w:szCs w:val="28"/>
          <w:lang w:val="sr-Cyrl-RS"/>
        </w:rPr>
        <w:t>одређеном законом, преостале чланове после истека законом одређеног рока</w:t>
      </w:r>
      <w:r w:rsidRPr="00B62D13">
        <w:rPr>
          <w:rFonts w:ascii="Times New Roman" w:hAnsi="Times New Roman" w:cs="Times New Roman"/>
          <w:color w:val="000000" w:themeColor="text1"/>
          <w:sz w:val="28"/>
          <w:szCs w:val="28"/>
        </w:rPr>
        <w:t xml:space="preserve">, </w:t>
      </w:r>
      <w:r w:rsidR="003207C1" w:rsidRPr="00B62D13">
        <w:rPr>
          <w:rFonts w:ascii="Times New Roman" w:hAnsi="Times New Roman" w:cs="Times New Roman"/>
          <w:color w:val="000000" w:themeColor="text1"/>
          <w:sz w:val="28"/>
          <w:szCs w:val="28"/>
        </w:rPr>
        <w:t xml:space="preserve">између </w:t>
      </w:r>
      <w:r w:rsidR="003207C1" w:rsidRPr="00B62D13">
        <w:rPr>
          <w:rFonts w:ascii="Times New Roman" w:hAnsi="Times New Roman" w:cs="Times New Roman"/>
          <w:color w:val="000000" w:themeColor="text1"/>
          <w:sz w:val="28"/>
          <w:szCs w:val="28"/>
          <w:lang w:val="sr-Cyrl-RS"/>
        </w:rPr>
        <w:t>с</w:t>
      </w:r>
      <w:r w:rsidRPr="00B62D13">
        <w:rPr>
          <w:rFonts w:ascii="Times New Roman" w:hAnsi="Times New Roman" w:cs="Times New Roman"/>
          <w:color w:val="000000" w:themeColor="text1"/>
          <w:sz w:val="28"/>
          <w:szCs w:val="28"/>
        </w:rPr>
        <w:t xml:space="preserve">вих кандидата који испуњавају услове за избор, </w:t>
      </w:r>
      <w:r w:rsidR="003207C1" w:rsidRPr="00B62D13">
        <w:rPr>
          <w:rFonts w:ascii="Times New Roman" w:hAnsi="Times New Roman" w:cs="Times New Roman"/>
          <w:color w:val="000000" w:themeColor="text1"/>
          <w:sz w:val="28"/>
          <w:szCs w:val="28"/>
          <w:lang w:val="sr-Cyrl-RS"/>
        </w:rPr>
        <w:t xml:space="preserve">бира </w:t>
      </w:r>
      <w:r w:rsidRPr="00B62D13">
        <w:rPr>
          <w:rFonts w:ascii="Times New Roman" w:hAnsi="Times New Roman" w:cs="Times New Roman"/>
          <w:color w:val="000000" w:themeColor="text1"/>
          <w:sz w:val="28"/>
          <w:szCs w:val="28"/>
        </w:rPr>
        <w:t>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5D41D7" w:rsidRDefault="007353C8" w:rsidP="00DF0EF2">
      <w:pPr>
        <w:spacing w:after="0"/>
        <w:ind w:firstLine="708"/>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Јавни тужилац који руководи радом јавног тужилаштва</w:t>
      </w:r>
      <w:r w:rsidR="00654925" w:rsidRPr="00DE43D6">
        <w:rPr>
          <w:rFonts w:ascii="Times New Roman" w:hAnsi="Times New Roman" w:cs="Times New Roman"/>
          <w:color w:val="000000" w:themeColor="text1"/>
          <w:sz w:val="28"/>
          <w:szCs w:val="28"/>
        </w:rPr>
        <w:t xml:space="preserve"> не може бити биран у Високи савет тужилаца.</w:t>
      </w:r>
    </w:p>
    <w:p w:rsidR="0002336C" w:rsidRDefault="0002336C" w:rsidP="00DF0EF2">
      <w:pPr>
        <w:spacing w:after="0"/>
        <w:ind w:firstLine="708"/>
        <w:jc w:val="both"/>
        <w:rPr>
          <w:rFonts w:ascii="Times New Roman" w:hAnsi="Times New Roman" w:cs="Times New Roman"/>
          <w:color w:val="000000" w:themeColor="text1"/>
          <w:sz w:val="28"/>
          <w:szCs w:val="28"/>
          <w:lang w:val="sr-Cyrl-RS"/>
        </w:rPr>
      </w:pPr>
    </w:p>
    <w:p w:rsidR="001F3632" w:rsidRDefault="001F3632" w:rsidP="00DF0EF2">
      <w:pPr>
        <w:spacing w:after="0"/>
        <w:ind w:firstLine="708"/>
        <w:jc w:val="both"/>
        <w:rPr>
          <w:rFonts w:ascii="Times New Roman" w:hAnsi="Times New Roman" w:cs="Times New Roman"/>
          <w:color w:val="000000" w:themeColor="text1"/>
          <w:sz w:val="28"/>
          <w:szCs w:val="28"/>
          <w:lang w:val="sr-Cyrl-RS"/>
        </w:rPr>
      </w:pPr>
    </w:p>
    <w:p w:rsidR="001F3632" w:rsidRDefault="001F3632" w:rsidP="00DF0EF2">
      <w:pPr>
        <w:spacing w:after="0"/>
        <w:ind w:firstLine="708"/>
        <w:jc w:val="both"/>
        <w:rPr>
          <w:rFonts w:ascii="Times New Roman" w:hAnsi="Times New Roman" w:cs="Times New Roman"/>
          <w:color w:val="000000" w:themeColor="text1"/>
          <w:sz w:val="28"/>
          <w:szCs w:val="28"/>
          <w:lang w:val="sr-Cyrl-RS"/>
        </w:rPr>
      </w:pPr>
    </w:p>
    <w:p w:rsidR="001F3632" w:rsidRDefault="001F3632" w:rsidP="00DF0EF2">
      <w:pPr>
        <w:spacing w:after="0"/>
        <w:ind w:firstLine="708"/>
        <w:jc w:val="both"/>
        <w:rPr>
          <w:rFonts w:ascii="Times New Roman" w:hAnsi="Times New Roman" w:cs="Times New Roman"/>
          <w:color w:val="000000" w:themeColor="text1"/>
          <w:sz w:val="28"/>
          <w:szCs w:val="28"/>
          <w:lang w:val="sr-Cyrl-RS"/>
        </w:rPr>
      </w:pPr>
    </w:p>
    <w:p w:rsidR="001F3632" w:rsidRDefault="001F3632" w:rsidP="00DF0EF2">
      <w:pPr>
        <w:spacing w:after="0"/>
        <w:ind w:firstLine="708"/>
        <w:jc w:val="both"/>
        <w:rPr>
          <w:rFonts w:ascii="Times New Roman" w:hAnsi="Times New Roman" w:cs="Times New Roman"/>
          <w:color w:val="000000" w:themeColor="text1"/>
          <w:sz w:val="28"/>
          <w:szCs w:val="28"/>
          <w:lang w:val="sr-Cyrl-RS"/>
        </w:rPr>
      </w:pPr>
    </w:p>
    <w:p w:rsidR="001F3632" w:rsidRPr="0002336C" w:rsidRDefault="001F3632" w:rsidP="00DF0EF2">
      <w:pPr>
        <w:spacing w:after="0"/>
        <w:ind w:firstLine="708"/>
        <w:jc w:val="both"/>
        <w:rPr>
          <w:rFonts w:ascii="Times New Roman" w:hAnsi="Times New Roman" w:cs="Times New Roman"/>
          <w:color w:val="000000" w:themeColor="text1"/>
          <w:sz w:val="28"/>
          <w:szCs w:val="28"/>
          <w:lang w:val="sr-Cyrl-RS"/>
        </w:rPr>
      </w:pPr>
    </w:p>
    <w:p w:rsidR="00654925" w:rsidRPr="003D51B0" w:rsidRDefault="00654925" w:rsidP="00654925">
      <w:pPr>
        <w:shd w:val="clear" w:color="auto" w:fill="FFFFFF"/>
        <w:spacing w:after="0"/>
        <w:ind w:firstLine="720"/>
        <w:jc w:val="center"/>
        <w:rPr>
          <w:rFonts w:ascii="Times New Roman" w:hAnsi="Times New Roman" w:cs="Times New Roman"/>
          <w:b/>
          <w:color w:val="000000" w:themeColor="text1"/>
          <w:sz w:val="28"/>
          <w:szCs w:val="28"/>
          <w:lang w:val="sr-Cyrl-RS"/>
        </w:rPr>
      </w:pPr>
      <w:r w:rsidRPr="003D51B0">
        <w:rPr>
          <w:rFonts w:ascii="Times New Roman" w:hAnsi="Times New Roman" w:cs="Times New Roman"/>
          <w:b/>
          <w:color w:val="000000" w:themeColor="text1"/>
          <w:sz w:val="28"/>
          <w:szCs w:val="28"/>
        </w:rPr>
        <w:lastRenderedPageBreak/>
        <w:t>АМАНДМАН XX</w:t>
      </w:r>
      <w:r w:rsidRPr="003D51B0">
        <w:rPr>
          <w:rFonts w:ascii="Times New Roman" w:hAnsi="Times New Roman" w:cs="Times New Roman"/>
          <w:b/>
          <w:color w:val="000000" w:themeColor="text1"/>
          <w:sz w:val="28"/>
          <w:szCs w:val="28"/>
          <w:lang w:val="sr-Latn-RS"/>
        </w:rPr>
        <w:t>V</w:t>
      </w:r>
      <w:r w:rsidRPr="003D51B0">
        <w:rPr>
          <w:rFonts w:ascii="Times New Roman" w:hAnsi="Times New Roman" w:cs="Times New Roman"/>
          <w:b/>
          <w:color w:val="000000" w:themeColor="text1"/>
          <w:sz w:val="28"/>
          <w:szCs w:val="28"/>
        </w:rPr>
        <w:t>I</w:t>
      </w:r>
      <w:r w:rsidR="000D57C8" w:rsidRPr="003D51B0">
        <w:rPr>
          <w:rFonts w:ascii="Times New Roman" w:hAnsi="Times New Roman" w:cs="Times New Roman"/>
          <w:b/>
          <w:color w:val="000000" w:themeColor="text1"/>
          <w:sz w:val="28"/>
          <w:szCs w:val="28"/>
          <w:lang w:val="sr-Latn-RS"/>
        </w:rPr>
        <w:t>I</w:t>
      </w:r>
    </w:p>
    <w:p w:rsidR="00CC55A4" w:rsidRPr="00DE43D6" w:rsidRDefault="00CC55A4" w:rsidP="00654925">
      <w:pPr>
        <w:shd w:val="clear" w:color="auto" w:fill="FFFFFF"/>
        <w:spacing w:after="0"/>
        <w:ind w:firstLine="720"/>
        <w:jc w:val="center"/>
        <w:rPr>
          <w:rFonts w:ascii="Times New Roman" w:hAnsi="Times New Roman" w:cs="Times New Roman"/>
          <w:color w:val="000000" w:themeColor="text1"/>
          <w:sz w:val="28"/>
          <w:szCs w:val="28"/>
          <w:lang w:val="sr-Latn-RS"/>
        </w:rPr>
      </w:pPr>
    </w:p>
    <w:p w:rsidR="00570305" w:rsidRPr="00DE43D6" w:rsidRDefault="00CC55A4" w:rsidP="00654925">
      <w:pPr>
        <w:shd w:val="clear" w:color="auto" w:fill="FFFFFF"/>
        <w:spacing w:after="0"/>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у Устав Републике Србије </w:t>
      </w:r>
    </w:p>
    <w:p w:rsidR="00654925" w:rsidRPr="00BC0AA9" w:rsidRDefault="000D57C8" w:rsidP="00BC0AA9">
      <w:pPr>
        <w:shd w:val="clear" w:color="auto" w:fill="FFFFFF"/>
        <w:spacing w:after="360"/>
        <w:ind w:firstLine="720"/>
        <w:jc w:val="center"/>
        <w:rPr>
          <w:rFonts w:ascii="Times New Roman" w:hAnsi="Times New Roman" w:cs="Times New Roman"/>
          <w:i/>
          <w:color w:val="000000" w:themeColor="text1"/>
          <w:sz w:val="24"/>
          <w:szCs w:val="24"/>
          <w:lang w:val="sr-Latn-RS"/>
        </w:rPr>
      </w:pPr>
      <w:r>
        <w:rPr>
          <w:rFonts w:ascii="Times New Roman" w:hAnsi="Times New Roman" w:cs="Times New Roman"/>
          <w:i/>
          <w:color w:val="000000" w:themeColor="text1"/>
          <w:sz w:val="24"/>
          <w:szCs w:val="24"/>
          <w:lang w:val="sr-Cyrl-RS"/>
        </w:rPr>
        <w:t>додаје се назив члана 165 и члан 165</w:t>
      </w:r>
    </w:p>
    <w:p w:rsidR="00654925" w:rsidRPr="00DE43D6" w:rsidRDefault="00654925" w:rsidP="00654925">
      <w:pPr>
        <w:spacing w:after="0"/>
        <w:ind w:firstLine="720"/>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rPr>
        <w:t xml:space="preserve">Mандат чланова који се бирају у Високи савет тужилаца </w:t>
      </w:r>
    </w:p>
    <w:p w:rsidR="00654925" w:rsidRPr="00DE43D6" w:rsidRDefault="00631B60" w:rsidP="00BC0AA9">
      <w:pPr>
        <w:spacing w:after="360"/>
        <w:ind w:firstLine="720"/>
        <w:jc w:val="center"/>
        <w:rPr>
          <w:rFonts w:ascii="Times New Roman" w:hAnsi="Times New Roman" w:cs="Times New Roman"/>
          <w:i/>
          <w:color w:val="000000" w:themeColor="text1"/>
          <w:sz w:val="28"/>
          <w:szCs w:val="28"/>
        </w:rPr>
      </w:pPr>
      <w:r w:rsidRPr="00DE43D6">
        <w:rPr>
          <w:rFonts w:ascii="Times New Roman" w:hAnsi="Times New Roman" w:cs="Times New Roman"/>
          <w:i/>
          <w:color w:val="000000" w:themeColor="text1"/>
          <w:sz w:val="28"/>
          <w:szCs w:val="28"/>
          <w:lang w:val="sr-Cyrl-RS"/>
        </w:rPr>
        <w:t>и</w:t>
      </w:r>
      <w:r w:rsidR="00654925" w:rsidRPr="00DE43D6">
        <w:rPr>
          <w:rFonts w:ascii="Times New Roman" w:hAnsi="Times New Roman" w:cs="Times New Roman"/>
          <w:i/>
          <w:color w:val="000000" w:themeColor="text1"/>
          <w:sz w:val="28"/>
          <w:szCs w:val="28"/>
        </w:rPr>
        <w:t xml:space="preserve"> председник и потпредседник Високог савета тужилаца</w:t>
      </w:r>
    </w:p>
    <w:p w:rsidR="00654925" w:rsidRPr="00DE43D6" w:rsidRDefault="00D52158" w:rsidP="00570305">
      <w:pPr>
        <w:spacing w:after="12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54925" w:rsidRPr="00DE43D6">
        <w:rPr>
          <w:rFonts w:ascii="Times New Roman" w:hAnsi="Times New Roman" w:cs="Times New Roman"/>
          <w:color w:val="000000" w:themeColor="text1"/>
          <w:sz w:val="28"/>
          <w:szCs w:val="28"/>
        </w:rPr>
        <w:t>Члан Висок</w:t>
      </w:r>
      <w:r w:rsidR="00C76A49" w:rsidRPr="00DE43D6">
        <w:rPr>
          <w:rFonts w:ascii="Times New Roman" w:hAnsi="Times New Roman" w:cs="Times New Roman"/>
          <w:color w:val="000000" w:themeColor="text1"/>
          <w:sz w:val="28"/>
          <w:szCs w:val="28"/>
          <w:lang w:val="sr-Cyrl-RS"/>
        </w:rPr>
        <w:t>ог</w:t>
      </w:r>
      <w:r w:rsidR="00654925" w:rsidRPr="00DE43D6">
        <w:rPr>
          <w:rFonts w:ascii="Times New Roman" w:hAnsi="Times New Roman" w:cs="Times New Roman"/>
          <w:color w:val="000000" w:themeColor="text1"/>
          <w:sz w:val="28"/>
          <w:szCs w:val="28"/>
        </w:rPr>
        <w:t xml:space="preserve"> савет</w:t>
      </w:r>
      <w:r w:rsidR="00C76A49" w:rsidRPr="00DE43D6">
        <w:rPr>
          <w:rFonts w:ascii="Times New Roman" w:hAnsi="Times New Roman" w:cs="Times New Roman"/>
          <w:color w:val="000000" w:themeColor="text1"/>
          <w:sz w:val="28"/>
          <w:szCs w:val="28"/>
          <w:lang w:val="sr-Cyrl-RS"/>
        </w:rPr>
        <w:t>а</w:t>
      </w:r>
      <w:r w:rsidR="00654925" w:rsidRPr="00DE43D6">
        <w:rPr>
          <w:rFonts w:ascii="Times New Roman" w:hAnsi="Times New Roman" w:cs="Times New Roman"/>
          <w:color w:val="000000" w:themeColor="text1"/>
          <w:sz w:val="28"/>
          <w:szCs w:val="28"/>
        </w:rPr>
        <w:t xml:space="preserve"> тужилаца бира се на пет година.</w:t>
      </w:r>
    </w:p>
    <w:p w:rsidR="00654925" w:rsidRPr="00DE43D6" w:rsidRDefault="00654925" w:rsidP="00570305">
      <w:pPr>
        <w:spacing w:after="120"/>
        <w:ind w:firstLine="720"/>
        <w:jc w:val="both"/>
        <w:rPr>
          <w:rFonts w:ascii="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Исто лице не може бити поново бирано у Високи савет тужилаца.</w:t>
      </w:r>
    </w:p>
    <w:p w:rsidR="00654925" w:rsidRPr="00DE43D6" w:rsidRDefault="00654925" w:rsidP="00570305">
      <w:pPr>
        <w:spacing w:after="120" w:line="240" w:lineRule="auto"/>
        <w:ind w:firstLine="720"/>
        <w:jc w:val="both"/>
        <w:rPr>
          <w:rFonts w:ascii="Times New Roman" w:eastAsia="Calibri" w:hAnsi="Times New Roman" w:cs="Times New Roman"/>
          <w:color w:val="000000" w:themeColor="text1"/>
          <w:sz w:val="28"/>
          <w:szCs w:val="28"/>
        </w:rPr>
      </w:pPr>
      <w:r w:rsidRPr="00DE43D6">
        <w:rPr>
          <w:rFonts w:ascii="Times New Roman" w:eastAsia="Calibri" w:hAnsi="Times New Roman" w:cs="Times New Roman"/>
          <w:color w:val="000000" w:themeColor="text1"/>
          <w:sz w:val="28"/>
          <w:szCs w:val="28"/>
        </w:rPr>
        <w:t>Високи савет тужилаца има председника и потпредседника. Председника Високог савета тужилаца бира Високи савет тужилаца међу члановима који су јавни тужиоци, а потпредседника међу члановима које бира Народна скупштина, на пет година.</w:t>
      </w:r>
    </w:p>
    <w:p w:rsidR="00654925" w:rsidRPr="00DE43D6" w:rsidRDefault="00570305" w:rsidP="00570305">
      <w:pPr>
        <w:spacing w:after="120" w:line="240" w:lineRule="auto"/>
        <w:ind w:firstLine="720"/>
        <w:jc w:val="both"/>
        <w:rPr>
          <w:rFonts w:ascii="Times New Roman" w:hAnsi="Times New Roman" w:cs="Times New Roman"/>
          <w:color w:val="000000" w:themeColor="text1"/>
          <w:sz w:val="28"/>
          <w:szCs w:val="28"/>
          <w:lang w:val="sr-Cyrl-RS"/>
        </w:rPr>
      </w:pPr>
      <w:r w:rsidRPr="00DE43D6">
        <w:rPr>
          <w:rFonts w:ascii="Times New Roman" w:eastAsia="Calibri" w:hAnsi="Times New Roman" w:cs="Times New Roman"/>
          <w:color w:val="000000" w:themeColor="text1"/>
          <w:sz w:val="28"/>
          <w:szCs w:val="28"/>
          <w:lang w:val="sr-Cyrl-RS"/>
        </w:rPr>
        <w:t xml:space="preserve">Пре истека времена на које је изабран, члану Високог савета тужилаца престаје мандат ако сам то затражи или ако буде осуђен за кривично дело на казну затвора. Члану који је </w:t>
      </w:r>
      <w:r w:rsidR="004A79D9">
        <w:rPr>
          <w:rFonts w:ascii="Times New Roman" w:eastAsia="Calibri" w:hAnsi="Times New Roman" w:cs="Times New Roman"/>
          <w:color w:val="000000" w:themeColor="text1"/>
          <w:sz w:val="28"/>
          <w:szCs w:val="28"/>
          <w:lang w:val="sr-Cyrl-RS"/>
        </w:rPr>
        <w:t>јавни тужилац</w:t>
      </w:r>
      <w:r w:rsidRPr="00DE43D6">
        <w:rPr>
          <w:rFonts w:ascii="Times New Roman" w:eastAsia="Calibri" w:hAnsi="Times New Roman" w:cs="Times New Roman"/>
          <w:color w:val="000000" w:themeColor="text1"/>
          <w:sz w:val="28"/>
          <w:szCs w:val="28"/>
          <w:lang w:val="sr-Cyrl-RS"/>
        </w:rPr>
        <w:t xml:space="preserve"> престаје мандат и с престанком функције јавног тужи</w:t>
      </w:r>
      <w:r w:rsidR="004A79D9">
        <w:rPr>
          <w:rFonts w:ascii="Times New Roman" w:eastAsia="Calibri" w:hAnsi="Times New Roman" w:cs="Times New Roman"/>
          <w:color w:val="000000" w:themeColor="text1"/>
          <w:sz w:val="28"/>
          <w:szCs w:val="28"/>
          <w:lang w:val="sr-Cyrl-RS"/>
        </w:rPr>
        <w:t>оца, а члану који није</w:t>
      </w:r>
      <w:r w:rsidRPr="00DE43D6">
        <w:rPr>
          <w:rFonts w:ascii="Times New Roman" w:eastAsia="Calibri" w:hAnsi="Times New Roman" w:cs="Times New Roman"/>
          <w:color w:val="000000" w:themeColor="text1"/>
          <w:sz w:val="28"/>
          <w:szCs w:val="28"/>
          <w:lang w:val="sr-Cyrl-RS"/>
        </w:rPr>
        <w:t xml:space="preserve"> </w:t>
      </w:r>
      <w:r w:rsidR="003100A9">
        <w:rPr>
          <w:rFonts w:ascii="Times New Roman" w:eastAsia="Calibri" w:hAnsi="Times New Roman" w:cs="Times New Roman"/>
          <w:color w:val="000000" w:themeColor="text1"/>
          <w:sz w:val="28"/>
          <w:szCs w:val="28"/>
          <w:lang w:val="sr-Cyrl-RS"/>
        </w:rPr>
        <w:t>јавни тужила</w:t>
      </w:r>
      <w:r w:rsidR="004A79D9">
        <w:rPr>
          <w:rFonts w:ascii="Times New Roman" w:eastAsia="Calibri" w:hAnsi="Times New Roman" w:cs="Times New Roman"/>
          <w:color w:val="000000" w:themeColor="text1"/>
          <w:sz w:val="28"/>
          <w:szCs w:val="28"/>
          <w:lang w:val="sr-Cyrl-RS"/>
        </w:rPr>
        <w:t>ц</w:t>
      </w:r>
      <w:r w:rsidRPr="00DE43D6">
        <w:rPr>
          <w:rFonts w:ascii="Times New Roman" w:eastAsia="Calibri" w:hAnsi="Times New Roman" w:cs="Times New Roman"/>
          <w:color w:val="000000" w:themeColor="text1"/>
          <w:sz w:val="28"/>
          <w:szCs w:val="28"/>
          <w:lang w:val="sr-Cyrl-RS"/>
        </w:rPr>
        <w:t xml:space="preserve"> и ако трајно изгуби радну способност за вршење функције члана Високог савета тужилаца.</w:t>
      </w:r>
    </w:p>
    <w:p w:rsidR="00654925" w:rsidRDefault="00654925" w:rsidP="00654925">
      <w:pPr>
        <w:spacing w:after="0"/>
        <w:ind w:firstLine="720"/>
        <w:jc w:val="both"/>
        <w:rPr>
          <w:rFonts w:ascii="Times New Roman" w:eastAsia="Times New Roman" w:hAnsi="Times New Roman" w:cs="Times New Roman"/>
          <w:color w:val="000000" w:themeColor="text1"/>
          <w:sz w:val="28"/>
          <w:szCs w:val="28"/>
        </w:rPr>
      </w:pPr>
      <w:r w:rsidRPr="00DE43D6">
        <w:rPr>
          <w:rFonts w:ascii="Times New Roman" w:hAnsi="Times New Roman" w:cs="Times New Roman"/>
          <w:color w:val="000000" w:themeColor="text1"/>
          <w:sz w:val="28"/>
          <w:szCs w:val="28"/>
        </w:rPr>
        <w:t>Одлуку о престанку мандата члана Високог савета тужилаца доноси Високи савет тужилаца. Против одлуке је дозвољена</w:t>
      </w:r>
      <w:r w:rsidRPr="00DE43D6">
        <w:rPr>
          <w:rFonts w:ascii="Times New Roman" w:eastAsia="Times New Roman" w:hAnsi="Times New Roman" w:cs="Times New Roman"/>
          <w:color w:val="000000" w:themeColor="text1"/>
          <w:sz w:val="28"/>
          <w:szCs w:val="28"/>
        </w:rPr>
        <w:t xml:space="preserve"> жалба Уставном суду, која искључује право на уставну жалбу.</w:t>
      </w:r>
    </w:p>
    <w:p w:rsidR="001F3632" w:rsidRDefault="001F3632" w:rsidP="00654925">
      <w:pPr>
        <w:spacing w:after="0"/>
        <w:ind w:firstLine="720"/>
        <w:jc w:val="both"/>
        <w:rPr>
          <w:rFonts w:ascii="Times New Roman" w:eastAsia="Times New Roman" w:hAnsi="Times New Roman" w:cs="Times New Roman"/>
          <w:color w:val="000000" w:themeColor="text1"/>
          <w:sz w:val="28"/>
          <w:szCs w:val="28"/>
        </w:rPr>
      </w:pPr>
    </w:p>
    <w:p w:rsidR="00654925" w:rsidRPr="00DE43D6" w:rsidRDefault="00654925">
      <w:pPr>
        <w:rPr>
          <w:rFonts w:ascii="Times New Roman" w:hAnsi="Times New Roman" w:cs="Times New Roman"/>
          <w:color w:val="000000" w:themeColor="text1"/>
          <w:sz w:val="28"/>
          <w:szCs w:val="28"/>
          <w:lang w:val="sr-Cyrl-RS"/>
        </w:rPr>
      </w:pPr>
    </w:p>
    <w:p w:rsidR="00654925" w:rsidRPr="003D51B0" w:rsidRDefault="00654925" w:rsidP="00DF0EF2">
      <w:pPr>
        <w:tabs>
          <w:tab w:val="left" w:pos="1980"/>
        </w:tabs>
        <w:spacing w:after="0"/>
        <w:jc w:val="center"/>
        <w:rPr>
          <w:rFonts w:ascii="Times New Roman" w:hAnsi="Times New Roman" w:cs="Times New Roman"/>
          <w:b/>
          <w:color w:val="000000" w:themeColor="text1"/>
          <w:sz w:val="28"/>
          <w:szCs w:val="28"/>
          <w:lang w:val="sr-Latn-RS"/>
        </w:rPr>
      </w:pPr>
      <w:r w:rsidRPr="003D51B0">
        <w:rPr>
          <w:rFonts w:ascii="Times New Roman" w:hAnsi="Times New Roman" w:cs="Times New Roman"/>
          <w:b/>
          <w:color w:val="000000" w:themeColor="text1"/>
          <w:sz w:val="28"/>
          <w:szCs w:val="28"/>
        </w:rPr>
        <w:t>АМАНДМАН XX</w:t>
      </w:r>
      <w:r w:rsidR="000D57C8" w:rsidRPr="003D51B0">
        <w:rPr>
          <w:rFonts w:ascii="Times New Roman" w:hAnsi="Times New Roman" w:cs="Times New Roman"/>
          <w:b/>
          <w:color w:val="000000" w:themeColor="text1"/>
          <w:sz w:val="28"/>
          <w:szCs w:val="28"/>
          <w:lang w:val="sr-Latn-RS"/>
        </w:rPr>
        <w:t>VIII</w:t>
      </w:r>
    </w:p>
    <w:p w:rsidR="00CC55A4" w:rsidRPr="00DE43D6" w:rsidRDefault="00CC55A4" w:rsidP="00654925">
      <w:pPr>
        <w:tabs>
          <w:tab w:val="left" w:pos="1980"/>
        </w:tabs>
        <w:spacing w:after="0"/>
        <w:ind w:firstLine="720"/>
        <w:jc w:val="center"/>
        <w:rPr>
          <w:rFonts w:ascii="Times New Roman" w:hAnsi="Times New Roman" w:cs="Times New Roman"/>
          <w:b/>
          <w:color w:val="000000" w:themeColor="text1"/>
          <w:sz w:val="28"/>
          <w:szCs w:val="28"/>
          <w:lang w:val="sr-Latn-RS"/>
        </w:rPr>
      </w:pPr>
    </w:p>
    <w:p w:rsidR="00570305" w:rsidRPr="00DE43D6" w:rsidRDefault="00CC55A4" w:rsidP="00654925">
      <w:pPr>
        <w:tabs>
          <w:tab w:val="left" w:pos="1980"/>
        </w:tabs>
        <w:spacing w:after="0"/>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у Устав Републике Србије </w:t>
      </w:r>
    </w:p>
    <w:p w:rsidR="00CC55A4" w:rsidRPr="000D57C8" w:rsidRDefault="000D57C8" w:rsidP="00654925">
      <w:pPr>
        <w:tabs>
          <w:tab w:val="left" w:pos="1980"/>
        </w:tabs>
        <w:spacing w:after="0"/>
        <w:ind w:firstLine="720"/>
        <w:jc w:val="center"/>
        <w:rPr>
          <w:rFonts w:ascii="Times New Roman" w:hAnsi="Times New Roman" w:cs="Times New Roman"/>
          <w:b/>
          <w:i/>
          <w:color w:val="000000" w:themeColor="text1"/>
          <w:sz w:val="24"/>
          <w:szCs w:val="24"/>
          <w:lang w:val="sr-Latn-RS"/>
        </w:rPr>
      </w:pPr>
      <w:r>
        <w:rPr>
          <w:rFonts w:ascii="Times New Roman" w:hAnsi="Times New Roman" w:cs="Times New Roman"/>
          <w:i/>
          <w:color w:val="000000" w:themeColor="text1"/>
          <w:sz w:val="24"/>
          <w:szCs w:val="24"/>
          <w:lang w:val="sr-Cyrl-RS"/>
        </w:rPr>
        <w:t>додаје се назив члана 165</w:t>
      </w:r>
      <w:r>
        <w:rPr>
          <w:rFonts w:ascii="Times New Roman" w:hAnsi="Times New Roman" w:cs="Times New Roman"/>
          <w:i/>
          <w:color w:val="000000" w:themeColor="text1"/>
          <w:sz w:val="24"/>
          <w:szCs w:val="24"/>
          <w:lang w:val="sr-Latn-RS"/>
        </w:rPr>
        <w:t>a</w:t>
      </w:r>
      <w:r w:rsidR="00CC55A4" w:rsidRPr="00DE43D6">
        <w:rPr>
          <w:rFonts w:ascii="Times New Roman" w:hAnsi="Times New Roman" w:cs="Times New Roman"/>
          <w:i/>
          <w:color w:val="000000" w:themeColor="text1"/>
          <w:sz w:val="24"/>
          <w:szCs w:val="24"/>
          <w:lang w:val="sr-Cyrl-RS"/>
        </w:rPr>
        <w:t xml:space="preserve"> и члан 165</w:t>
      </w:r>
      <w:r>
        <w:rPr>
          <w:rFonts w:ascii="Times New Roman" w:hAnsi="Times New Roman" w:cs="Times New Roman"/>
          <w:i/>
          <w:color w:val="000000" w:themeColor="text1"/>
          <w:sz w:val="24"/>
          <w:szCs w:val="24"/>
          <w:lang w:val="sr-Latn-RS"/>
        </w:rPr>
        <w:t>a</w:t>
      </w:r>
    </w:p>
    <w:p w:rsidR="00654925" w:rsidRPr="00DE43D6" w:rsidRDefault="00654925" w:rsidP="00654925">
      <w:pPr>
        <w:tabs>
          <w:tab w:val="left" w:pos="1980"/>
        </w:tabs>
        <w:spacing w:after="0"/>
        <w:ind w:firstLine="720"/>
        <w:jc w:val="center"/>
        <w:rPr>
          <w:rFonts w:ascii="Times New Roman" w:hAnsi="Times New Roman" w:cs="Times New Roman"/>
          <w:color w:val="000000" w:themeColor="text1"/>
          <w:sz w:val="28"/>
          <w:szCs w:val="28"/>
          <w:lang w:val="sr-Latn-RS"/>
        </w:rPr>
      </w:pPr>
    </w:p>
    <w:p w:rsidR="00D52158" w:rsidRPr="00DE43D6" w:rsidRDefault="00654925" w:rsidP="00BC0AA9">
      <w:pPr>
        <w:spacing w:after="360" w:line="240" w:lineRule="auto"/>
        <w:jc w:val="center"/>
        <w:rPr>
          <w:rFonts w:ascii="Times New Roman" w:hAnsi="Times New Roman" w:cs="Times New Roman"/>
          <w:i/>
          <w:color w:val="000000" w:themeColor="text1"/>
          <w:sz w:val="28"/>
          <w:szCs w:val="28"/>
        </w:rPr>
      </w:pPr>
      <w:r w:rsidRPr="00D52158">
        <w:rPr>
          <w:rFonts w:ascii="Times New Roman" w:hAnsi="Times New Roman" w:cs="Times New Roman"/>
          <w:i/>
          <w:color w:val="000000" w:themeColor="text1"/>
          <w:sz w:val="28"/>
          <w:szCs w:val="28"/>
        </w:rPr>
        <w:t>Рад и одлучивање Високог савета тужилаца</w:t>
      </w:r>
    </w:p>
    <w:p w:rsidR="004079D1" w:rsidRPr="00DE43D6" w:rsidRDefault="00AE2839" w:rsidP="00D52158">
      <w:pPr>
        <w:spacing w:after="120" w:line="240" w:lineRule="auto"/>
        <w:ind w:firstLine="720"/>
        <w:jc w:val="both"/>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исоки савет тужилаца доноси одлуке</w:t>
      </w:r>
      <w:r w:rsidRPr="00DE43D6">
        <w:rPr>
          <w:rFonts w:ascii="Times New Roman" w:hAnsi="Times New Roman" w:cs="Times New Roman"/>
          <w:color w:val="000000" w:themeColor="text1"/>
          <w:sz w:val="28"/>
          <w:szCs w:val="28"/>
          <w:lang w:val="sr-Cyrl-RS"/>
        </w:rPr>
        <w:t xml:space="preserve"> </w:t>
      </w:r>
      <w:r w:rsidRPr="00DE43D6">
        <w:rPr>
          <w:rFonts w:ascii="Times New Roman" w:hAnsi="Times New Roman" w:cs="Times New Roman"/>
          <w:color w:val="000000" w:themeColor="text1"/>
          <w:sz w:val="28"/>
          <w:szCs w:val="28"/>
        </w:rPr>
        <w:t xml:space="preserve">гласовима најмање </w:t>
      </w:r>
      <w:r w:rsidRPr="00DE43D6">
        <w:rPr>
          <w:rFonts w:ascii="Times New Roman" w:hAnsi="Times New Roman" w:cs="Times New Roman"/>
          <w:color w:val="000000" w:themeColor="text1"/>
          <w:sz w:val="28"/>
          <w:szCs w:val="28"/>
          <w:lang w:val="sr-Cyrl-RS"/>
        </w:rPr>
        <w:t>осам</w:t>
      </w:r>
      <w:r>
        <w:rPr>
          <w:rFonts w:ascii="Times New Roman" w:hAnsi="Times New Roman" w:cs="Times New Roman"/>
          <w:color w:val="000000" w:themeColor="text1"/>
          <w:sz w:val="28"/>
          <w:szCs w:val="28"/>
        </w:rPr>
        <w:t xml:space="preserve"> чланова </w:t>
      </w:r>
      <w:r>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исоког савета тужилаца</w:t>
      </w:r>
      <w:r w:rsidRPr="00DE43D6">
        <w:rPr>
          <w:rFonts w:ascii="Times New Roman" w:hAnsi="Times New Roman" w:cs="Times New Roman"/>
          <w:color w:val="000000" w:themeColor="text1"/>
          <w:sz w:val="28"/>
          <w:szCs w:val="28"/>
          <w:lang w:val="sr-Cyrl-RS"/>
        </w:rPr>
        <w:t>.</w:t>
      </w:r>
    </w:p>
    <w:p w:rsidR="00654925" w:rsidRPr="00DE43D6" w:rsidRDefault="007E1A78" w:rsidP="00CC55A4">
      <w:pPr>
        <w:spacing w:after="120"/>
        <w:ind w:firstLine="720"/>
        <w:jc w:val="both"/>
        <w:rPr>
          <w:rFonts w:ascii="Times New Roman" w:hAnsi="Times New Roman" w:cs="Times New Roman"/>
          <w:strike/>
          <w:color w:val="000000" w:themeColor="text1"/>
          <w:sz w:val="28"/>
          <w:szCs w:val="28"/>
        </w:rPr>
      </w:pPr>
      <w:r w:rsidRPr="00DE43D6">
        <w:rPr>
          <w:rFonts w:ascii="Times New Roman" w:eastAsia="Calibri" w:hAnsi="Times New Roman" w:cs="Times New Roman"/>
          <w:color w:val="000000" w:themeColor="text1"/>
          <w:sz w:val="28"/>
          <w:szCs w:val="28"/>
          <w:lang w:val="sr-Cyrl-RS"/>
        </w:rPr>
        <w:t>Високи</w:t>
      </w:r>
      <w:r w:rsidRPr="00DE43D6">
        <w:rPr>
          <w:rFonts w:ascii="Times New Roman" w:eastAsia="Calibri" w:hAnsi="Times New Roman" w:cs="Times New Roman"/>
          <w:color w:val="000000" w:themeColor="text1"/>
          <w:sz w:val="28"/>
          <w:szCs w:val="28"/>
        </w:rPr>
        <w:t xml:space="preserve"> савет тужилаца дужан је да своје одлуке образложи и јавно објави, у складу са законом.</w:t>
      </w:r>
    </w:p>
    <w:p w:rsidR="00CC55A4" w:rsidRDefault="007E1A78" w:rsidP="00D52158">
      <w:pPr>
        <w:ind w:firstLine="720"/>
        <w:jc w:val="both"/>
        <w:rPr>
          <w:rFonts w:ascii="Times New Roman" w:eastAsia="Calibri" w:hAnsi="Times New Roman" w:cs="Times New Roman"/>
          <w:color w:val="000000" w:themeColor="text1"/>
          <w:sz w:val="28"/>
          <w:szCs w:val="28"/>
          <w:lang w:val="sr-Cyrl-RS"/>
        </w:rPr>
      </w:pPr>
      <w:r w:rsidRPr="00DE43D6">
        <w:rPr>
          <w:rFonts w:ascii="Times New Roman" w:hAnsi="Times New Roman" w:cs="Times New Roman"/>
          <w:color w:val="000000" w:themeColor="text1"/>
          <w:sz w:val="28"/>
          <w:szCs w:val="28"/>
          <w:lang w:val="sr-Cyrl-RS"/>
        </w:rPr>
        <w:t>Против</w:t>
      </w:r>
      <w:r w:rsidRPr="00DE43D6">
        <w:rPr>
          <w:rFonts w:ascii="Times New Roman" w:hAnsi="Times New Roman" w:cs="Times New Roman"/>
          <w:color w:val="000000" w:themeColor="text1"/>
          <w:sz w:val="28"/>
          <w:szCs w:val="28"/>
        </w:rPr>
        <w:t xml:space="preserve"> одлуке </w:t>
      </w:r>
      <w:r w:rsidRPr="00DE43D6">
        <w:rPr>
          <w:rFonts w:ascii="Times New Roman" w:hAnsi="Times New Roman" w:cs="Times New Roman"/>
          <w:color w:val="000000" w:themeColor="text1"/>
          <w:sz w:val="28"/>
          <w:szCs w:val="28"/>
          <w:lang w:val="sr-Cyrl-RS"/>
        </w:rPr>
        <w:t>В</w:t>
      </w:r>
      <w:r w:rsidRPr="00DE43D6">
        <w:rPr>
          <w:rFonts w:ascii="Times New Roman" w:hAnsi="Times New Roman" w:cs="Times New Roman"/>
          <w:color w:val="000000" w:themeColor="text1"/>
          <w:sz w:val="28"/>
          <w:szCs w:val="28"/>
        </w:rPr>
        <w:t xml:space="preserve">исоког савета тужилаца </w:t>
      </w:r>
      <w:r w:rsidRPr="00DE43D6">
        <w:rPr>
          <w:rFonts w:ascii="Times New Roman" w:hAnsi="Times New Roman" w:cs="Times New Roman"/>
          <w:color w:val="000000" w:themeColor="text1"/>
          <w:sz w:val="28"/>
          <w:szCs w:val="28"/>
          <w:lang w:val="sr-Cyrl-RS"/>
        </w:rPr>
        <w:t xml:space="preserve">дозвољена је </w:t>
      </w:r>
      <w:r w:rsidRPr="00DE43D6">
        <w:rPr>
          <w:rFonts w:ascii="Times New Roman" w:hAnsi="Times New Roman" w:cs="Times New Roman"/>
          <w:color w:val="000000" w:themeColor="text1"/>
          <w:sz w:val="28"/>
          <w:szCs w:val="28"/>
        </w:rPr>
        <w:t xml:space="preserve">жалба </w:t>
      </w:r>
      <w:r w:rsidRPr="00DE43D6">
        <w:rPr>
          <w:rFonts w:ascii="Times New Roman" w:hAnsi="Times New Roman" w:cs="Times New Roman"/>
          <w:color w:val="000000" w:themeColor="text1"/>
          <w:sz w:val="28"/>
          <w:szCs w:val="28"/>
          <w:lang w:val="sr-Cyrl-RS"/>
        </w:rPr>
        <w:t>Уставном</w:t>
      </w:r>
      <w:r w:rsidRPr="00DE43D6">
        <w:rPr>
          <w:rFonts w:ascii="Times New Roman" w:hAnsi="Times New Roman" w:cs="Times New Roman"/>
          <w:color w:val="000000" w:themeColor="text1"/>
          <w:sz w:val="28"/>
          <w:szCs w:val="28"/>
        </w:rPr>
        <w:t xml:space="preserve"> суду, у случајевима прописаним </w:t>
      </w:r>
      <w:r w:rsidR="00C76A49" w:rsidRPr="00DE43D6">
        <w:rPr>
          <w:rFonts w:ascii="Times New Roman" w:hAnsi="Times New Roman" w:cs="Times New Roman"/>
          <w:color w:val="000000" w:themeColor="text1"/>
          <w:sz w:val="28"/>
          <w:szCs w:val="28"/>
          <w:lang w:val="sr-Cyrl-RS"/>
        </w:rPr>
        <w:t>У</w:t>
      </w:r>
      <w:r w:rsidRPr="00DE43D6">
        <w:rPr>
          <w:rFonts w:ascii="Times New Roman" w:hAnsi="Times New Roman" w:cs="Times New Roman"/>
          <w:color w:val="000000" w:themeColor="text1"/>
          <w:sz w:val="28"/>
          <w:szCs w:val="28"/>
          <w:lang w:val="sr-Cyrl-RS"/>
        </w:rPr>
        <w:t xml:space="preserve">ставом и </w:t>
      </w:r>
      <w:r w:rsidRPr="00DE43D6">
        <w:rPr>
          <w:rFonts w:ascii="Times New Roman" w:hAnsi="Times New Roman" w:cs="Times New Roman"/>
          <w:color w:val="000000" w:themeColor="text1"/>
          <w:sz w:val="28"/>
          <w:szCs w:val="28"/>
        </w:rPr>
        <w:t>законом</w:t>
      </w:r>
      <w:r w:rsidR="00CC55A4" w:rsidRPr="00DE43D6">
        <w:rPr>
          <w:rFonts w:ascii="Times New Roman" w:hAnsi="Times New Roman" w:cs="Times New Roman"/>
          <w:color w:val="000000" w:themeColor="text1"/>
          <w:sz w:val="28"/>
          <w:szCs w:val="28"/>
        </w:rPr>
        <w:t>.</w:t>
      </w:r>
      <w:r w:rsidR="005D41D7" w:rsidRPr="00DE43D6">
        <w:rPr>
          <w:rFonts w:ascii="Times New Roman" w:hAnsi="Times New Roman" w:cs="Times New Roman"/>
          <w:color w:val="000000" w:themeColor="text1"/>
          <w:sz w:val="28"/>
          <w:szCs w:val="28"/>
          <w:lang w:val="sr-Cyrl-RS"/>
        </w:rPr>
        <w:t xml:space="preserve"> </w:t>
      </w:r>
      <w:r w:rsidR="005D41D7" w:rsidRPr="00DE43D6">
        <w:rPr>
          <w:rFonts w:ascii="Times New Roman" w:eastAsia="Calibri" w:hAnsi="Times New Roman" w:cs="Times New Roman"/>
          <w:color w:val="000000" w:themeColor="text1"/>
          <w:sz w:val="28"/>
          <w:szCs w:val="28"/>
          <w:lang w:val="sr-Cyrl-RS"/>
        </w:rPr>
        <w:t>Изјављена жалба искључује право на подношење уставне жалбе.</w:t>
      </w:r>
    </w:p>
    <w:p w:rsidR="00BC0AA9" w:rsidRPr="00DE43D6" w:rsidRDefault="00BC0AA9" w:rsidP="00D52158">
      <w:pPr>
        <w:ind w:firstLine="720"/>
        <w:jc w:val="both"/>
        <w:rPr>
          <w:rFonts w:ascii="Times New Roman" w:hAnsi="Times New Roman" w:cs="Times New Roman"/>
          <w:color w:val="000000" w:themeColor="text1"/>
          <w:sz w:val="28"/>
          <w:szCs w:val="28"/>
          <w:lang w:val="sr-Cyrl-RS"/>
        </w:rPr>
      </w:pPr>
    </w:p>
    <w:p w:rsidR="00654925" w:rsidRPr="003D51B0" w:rsidRDefault="00654925" w:rsidP="00654925">
      <w:pPr>
        <w:spacing w:after="0"/>
        <w:ind w:firstLine="720"/>
        <w:jc w:val="center"/>
        <w:rPr>
          <w:rFonts w:ascii="Times New Roman" w:hAnsi="Times New Roman" w:cs="Times New Roman"/>
          <w:b/>
          <w:color w:val="000000" w:themeColor="text1"/>
          <w:sz w:val="28"/>
          <w:szCs w:val="28"/>
          <w:lang w:val="sr-Latn-RS"/>
        </w:rPr>
      </w:pPr>
      <w:r w:rsidRPr="003D51B0">
        <w:rPr>
          <w:rFonts w:ascii="Times New Roman" w:hAnsi="Times New Roman" w:cs="Times New Roman"/>
          <w:b/>
          <w:color w:val="000000" w:themeColor="text1"/>
          <w:sz w:val="28"/>
          <w:szCs w:val="28"/>
        </w:rPr>
        <w:t>АМАНДМАН XX</w:t>
      </w:r>
      <w:r w:rsidR="000D57C8" w:rsidRPr="003D51B0">
        <w:rPr>
          <w:rFonts w:ascii="Times New Roman" w:hAnsi="Times New Roman" w:cs="Times New Roman"/>
          <w:b/>
          <w:color w:val="000000" w:themeColor="text1"/>
          <w:sz w:val="28"/>
          <w:szCs w:val="28"/>
        </w:rPr>
        <w:t>I</w:t>
      </w:r>
      <w:r w:rsidRPr="003D51B0">
        <w:rPr>
          <w:rFonts w:ascii="Times New Roman" w:hAnsi="Times New Roman" w:cs="Times New Roman"/>
          <w:b/>
          <w:color w:val="000000" w:themeColor="text1"/>
          <w:sz w:val="28"/>
          <w:szCs w:val="28"/>
          <w:lang w:val="sr-Latn-RS"/>
        </w:rPr>
        <w:t>X</w:t>
      </w:r>
    </w:p>
    <w:p w:rsidR="00CC55A4" w:rsidRPr="00DE43D6" w:rsidRDefault="00CC55A4" w:rsidP="00654925">
      <w:pPr>
        <w:spacing w:after="0"/>
        <w:ind w:firstLine="720"/>
        <w:jc w:val="center"/>
        <w:rPr>
          <w:rFonts w:ascii="Times New Roman" w:hAnsi="Times New Roman" w:cs="Times New Roman"/>
          <w:color w:val="000000" w:themeColor="text1"/>
          <w:sz w:val="28"/>
          <w:szCs w:val="28"/>
          <w:lang w:val="sr-Latn-RS"/>
        </w:rPr>
      </w:pPr>
    </w:p>
    <w:p w:rsidR="007E1A78" w:rsidRPr="00DE43D6" w:rsidRDefault="00CC55A4" w:rsidP="00654925">
      <w:pPr>
        <w:spacing w:after="0"/>
        <w:ind w:firstLine="720"/>
        <w:jc w:val="center"/>
        <w:rPr>
          <w:rFonts w:ascii="Times New Roman" w:hAnsi="Times New Roman" w:cs="Times New Roman"/>
          <w:i/>
          <w:color w:val="000000" w:themeColor="text1"/>
          <w:sz w:val="24"/>
          <w:szCs w:val="24"/>
          <w:lang w:val="sr-Cyrl-RS"/>
        </w:rPr>
      </w:pPr>
      <w:r w:rsidRPr="00DE43D6">
        <w:rPr>
          <w:rFonts w:ascii="Times New Roman" w:hAnsi="Times New Roman" w:cs="Times New Roman"/>
          <w:i/>
          <w:color w:val="000000" w:themeColor="text1"/>
          <w:sz w:val="24"/>
          <w:szCs w:val="24"/>
          <w:lang w:val="sr-Cyrl-RS"/>
        </w:rPr>
        <w:t xml:space="preserve">Овим амандманом у Устав Републике Србије додаје се назив </w:t>
      </w:r>
    </w:p>
    <w:p w:rsidR="00CC55A4" w:rsidRPr="00DE43D6" w:rsidRDefault="000D57C8" w:rsidP="00654925">
      <w:pPr>
        <w:spacing w:after="0"/>
        <w:ind w:firstLine="720"/>
        <w:jc w:val="center"/>
        <w:rPr>
          <w:rFonts w:ascii="Times New Roman" w:hAnsi="Times New Roman" w:cs="Times New Roman"/>
          <w:i/>
          <w:color w:val="000000" w:themeColor="text1"/>
          <w:sz w:val="24"/>
          <w:szCs w:val="24"/>
          <w:lang w:val="sr-Latn-RS"/>
        </w:rPr>
      </w:pPr>
      <w:r>
        <w:rPr>
          <w:rFonts w:ascii="Times New Roman" w:hAnsi="Times New Roman" w:cs="Times New Roman"/>
          <w:i/>
          <w:color w:val="000000" w:themeColor="text1"/>
          <w:sz w:val="24"/>
          <w:szCs w:val="24"/>
          <w:lang w:val="sr-Cyrl-RS"/>
        </w:rPr>
        <w:t>члана 165б и члан 165б</w:t>
      </w:r>
    </w:p>
    <w:p w:rsidR="00654925" w:rsidRPr="00DE43D6" w:rsidRDefault="00654925" w:rsidP="00654925">
      <w:pPr>
        <w:spacing w:after="0"/>
        <w:ind w:firstLine="720"/>
        <w:jc w:val="center"/>
        <w:rPr>
          <w:rFonts w:ascii="Times New Roman" w:hAnsi="Times New Roman" w:cs="Times New Roman"/>
          <w:i/>
          <w:color w:val="000000" w:themeColor="text1"/>
          <w:sz w:val="24"/>
          <w:szCs w:val="24"/>
          <w:lang w:val="sr-Latn-RS"/>
        </w:rPr>
      </w:pPr>
    </w:p>
    <w:p w:rsidR="00654925" w:rsidRPr="00D52158" w:rsidRDefault="00654925" w:rsidP="00BC0AA9">
      <w:pPr>
        <w:spacing w:after="360"/>
        <w:ind w:firstLine="720"/>
        <w:jc w:val="center"/>
        <w:rPr>
          <w:rFonts w:ascii="Times New Roman" w:hAnsi="Times New Roman" w:cs="Times New Roman"/>
          <w:i/>
          <w:color w:val="000000" w:themeColor="text1"/>
          <w:sz w:val="28"/>
          <w:szCs w:val="28"/>
        </w:rPr>
      </w:pPr>
      <w:r w:rsidRPr="00D52158">
        <w:rPr>
          <w:rFonts w:ascii="Times New Roman" w:hAnsi="Times New Roman" w:cs="Times New Roman"/>
          <w:i/>
          <w:color w:val="000000" w:themeColor="text1"/>
          <w:sz w:val="28"/>
          <w:szCs w:val="28"/>
        </w:rPr>
        <w:t>Имунитет чланова Високог савета тужилаца</w:t>
      </w:r>
    </w:p>
    <w:p w:rsidR="00065F32" w:rsidRPr="00AC7C8B" w:rsidRDefault="00654925" w:rsidP="007E1A78">
      <w:pPr>
        <w:spacing w:after="120"/>
        <w:ind w:firstLine="720"/>
        <w:jc w:val="both"/>
        <w:rPr>
          <w:rFonts w:ascii="Times New Roman" w:hAnsi="Times New Roman" w:cs="Times New Roman"/>
          <w:color w:val="000000" w:themeColor="text1"/>
          <w:sz w:val="28"/>
          <w:szCs w:val="28"/>
        </w:rPr>
      </w:pPr>
      <w:r w:rsidRPr="00AC7C8B">
        <w:rPr>
          <w:rFonts w:ascii="Times New Roman" w:hAnsi="Times New Roman" w:cs="Times New Roman"/>
          <w:color w:val="000000" w:themeColor="text1"/>
          <w:sz w:val="28"/>
          <w:szCs w:val="28"/>
        </w:rPr>
        <w:t>Чланови Високог савета тужилаца не могу бити позвани на одговорност за мишљење дато у</w:t>
      </w:r>
      <w:r w:rsidR="001F7E43">
        <w:rPr>
          <w:rFonts w:ascii="Times New Roman" w:hAnsi="Times New Roman" w:cs="Times New Roman"/>
          <w:color w:val="000000" w:themeColor="text1"/>
          <w:sz w:val="28"/>
          <w:szCs w:val="28"/>
          <w:lang w:val="sr-Cyrl-RS"/>
        </w:rPr>
        <w:t xml:space="preserve"> вези са вршењем функције члана Високог савета тужилаца</w:t>
      </w:r>
      <w:r w:rsidRPr="00AC7C8B">
        <w:rPr>
          <w:rFonts w:ascii="Times New Roman" w:hAnsi="Times New Roman" w:cs="Times New Roman"/>
          <w:color w:val="000000" w:themeColor="text1"/>
          <w:sz w:val="28"/>
          <w:szCs w:val="28"/>
        </w:rPr>
        <w:t xml:space="preserve"> и за гласање при доношењу одлука Високог савета тужилаца</w:t>
      </w:r>
      <w:r w:rsidR="00065F32" w:rsidRPr="00AC7C8B">
        <w:rPr>
          <w:rFonts w:ascii="Times New Roman" w:hAnsi="Times New Roman" w:cs="Times New Roman"/>
          <w:color w:val="000000" w:themeColor="text1"/>
          <w:sz w:val="28"/>
          <w:szCs w:val="28"/>
          <w:lang w:val="sr-Cyrl-RS"/>
        </w:rPr>
        <w:t>,</w:t>
      </w:r>
      <w:r w:rsidR="00CC55A4" w:rsidRPr="00AC7C8B">
        <w:rPr>
          <w:rFonts w:ascii="Times New Roman" w:hAnsi="Times New Roman" w:cs="Times New Roman"/>
          <w:color w:val="000000" w:themeColor="text1"/>
          <w:sz w:val="28"/>
          <w:szCs w:val="28"/>
          <w:lang w:val="sr-Cyrl-RS"/>
        </w:rPr>
        <w:t xml:space="preserve"> </w:t>
      </w:r>
      <w:r w:rsidR="00065F32" w:rsidRPr="00AC7C8B">
        <w:rPr>
          <w:rFonts w:ascii="Times New Roman" w:hAnsi="Times New Roman" w:cs="Times New Roman"/>
          <w:color w:val="000000" w:themeColor="text1"/>
          <w:sz w:val="28"/>
          <w:szCs w:val="28"/>
          <w:lang w:val="sr-Cyrl-RS"/>
        </w:rPr>
        <w:t>изузев ако учине кривично дело</w:t>
      </w:r>
      <w:r w:rsidR="001F7E43">
        <w:rPr>
          <w:rFonts w:ascii="Times New Roman" w:hAnsi="Times New Roman" w:cs="Times New Roman"/>
          <w:color w:val="000000" w:themeColor="text1"/>
          <w:sz w:val="28"/>
          <w:szCs w:val="28"/>
          <w:lang w:val="sr-Cyrl-RS"/>
        </w:rPr>
        <w:t xml:space="preserve"> кршења закона од стране јавног тужиоца</w:t>
      </w:r>
      <w:r w:rsidR="007E1A78" w:rsidRPr="00AC7C8B">
        <w:rPr>
          <w:rFonts w:ascii="Times New Roman" w:hAnsi="Times New Roman" w:cs="Times New Roman"/>
          <w:color w:val="000000" w:themeColor="text1"/>
          <w:sz w:val="28"/>
          <w:szCs w:val="28"/>
        </w:rPr>
        <w:t>.</w:t>
      </w:r>
    </w:p>
    <w:p w:rsidR="00065F32" w:rsidRPr="00DE43D6" w:rsidRDefault="00065F32" w:rsidP="00065F32">
      <w:pPr>
        <w:spacing w:line="320" w:lineRule="exact"/>
        <w:ind w:firstLine="720"/>
        <w:jc w:val="both"/>
        <w:rPr>
          <w:rFonts w:ascii="Times New Roman" w:eastAsia="Times New Roman" w:hAnsi="Times New Roman" w:cs="Times New Roman"/>
          <w:color w:val="000000" w:themeColor="text1"/>
          <w:sz w:val="28"/>
          <w:szCs w:val="28"/>
          <w:lang w:val="sr-Cyrl-RS"/>
        </w:rPr>
      </w:pPr>
      <w:r w:rsidRPr="00AC7C8B">
        <w:rPr>
          <w:rFonts w:ascii="Times New Roman" w:eastAsia="Calibri" w:hAnsi="Times New Roman" w:cs="Times New Roman"/>
          <w:color w:val="000000" w:themeColor="text1"/>
          <w:sz w:val="28"/>
          <w:szCs w:val="28"/>
          <w:lang w:val="sr-Cyrl-RS"/>
        </w:rPr>
        <w:t>Чланови Високог савета тужилаца</w:t>
      </w:r>
      <w:r w:rsidRPr="00AC7C8B">
        <w:rPr>
          <w:rFonts w:ascii="Times New Roman" w:eastAsia="Times New Roman" w:hAnsi="Times New Roman" w:cs="Times New Roman"/>
          <w:color w:val="000000" w:themeColor="text1"/>
          <w:sz w:val="28"/>
          <w:szCs w:val="28"/>
          <w:lang w:val="sr-Cyrl-RS"/>
        </w:rPr>
        <w:t xml:space="preserve"> не могу без одобрења Високог савета тужилаца бити лишени слободе у поступку покренутом због кривичног дела које су учинили као чланови Високог савета тужилаца.</w:t>
      </w:r>
    </w:p>
    <w:p w:rsidR="00CC55A4" w:rsidRPr="000B00B5" w:rsidRDefault="00CC55A4">
      <w:pPr>
        <w:rPr>
          <w:rFonts w:ascii="Times New Roman" w:hAnsi="Times New Roman" w:cs="Times New Roman"/>
          <w:sz w:val="28"/>
          <w:szCs w:val="28"/>
          <w:lang w:val="sr-Cyrl-RS"/>
        </w:rPr>
      </w:pPr>
    </w:p>
    <w:p w:rsidR="00065F32" w:rsidRPr="003D51B0" w:rsidRDefault="00065F32" w:rsidP="00065F32">
      <w:pPr>
        <w:spacing w:line="320" w:lineRule="exact"/>
        <w:jc w:val="center"/>
        <w:rPr>
          <w:rFonts w:ascii="Times New Roman" w:eastAsia="Calibri" w:hAnsi="Times New Roman" w:cs="Times New Roman"/>
          <w:b/>
          <w:color w:val="FF0000"/>
          <w:sz w:val="28"/>
          <w:szCs w:val="28"/>
          <w:lang w:val="sr-Cyrl-RS"/>
        </w:rPr>
      </w:pPr>
      <w:bookmarkStart w:id="0" w:name="_GoBack"/>
      <w:r w:rsidRPr="003D51B0">
        <w:rPr>
          <w:rFonts w:ascii="Times New Roman" w:eastAsia="Calibri" w:hAnsi="Times New Roman" w:cs="Times New Roman"/>
          <w:b/>
          <w:sz w:val="28"/>
          <w:szCs w:val="28"/>
          <w:lang w:val="sr-Cyrl-RS"/>
        </w:rPr>
        <w:t>АМАНДМАН XXX</w:t>
      </w:r>
    </w:p>
    <w:bookmarkEnd w:id="0"/>
    <w:p w:rsidR="00CC55A4" w:rsidRPr="007E1A78" w:rsidRDefault="00CC55A4" w:rsidP="00BC0AA9">
      <w:pPr>
        <w:spacing w:after="360" w:line="320" w:lineRule="exact"/>
        <w:jc w:val="center"/>
        <w:rPr>
          <w:rFonts w:ascii="Times New Roman" w:eastAsia="Times New Roman" w:hAnsi="Times New Roman" w:cs="Times New Roman"/>
          <w:i/>
          <w:sz w:val="24"/>
          <w:szCs w:val="24"/>
          <w:lang w:val="sr-Cyrl-RS"/>
        </w:rPr>
      </w:pPr>
      <w:r w:rsidRPr="007E1A78">
        <w:rPr>
          <w:rFonts w:ascii="Times New Roman" w:eastAsia="Times New Roman" w:hAnsi="Times New Roman" w:cs="Times New Roman"/>
          <w:i/>
          <w:sz w:val="24"/>
          <w:szCs w:val="24"/>
          <w:lang w:val="sr-Cyrl-RS"/>
        </w:rPr>
        <w:t>Овим амандманом замењује се члан 172. ст. 2. и 3. Устава Републике Србије</w:t>
      </w:r>
    </w:p>
    <w:p w:rsidR="00065F32" w:rsidRPr="000B00B5" w:rsidRDefault="00065F32" w:rsidP="007E1A78">
      <w:pPr>
        <w:spacing w:after="240" w:line="320" w:lineRule="exact"/>
        <w:ind w:firstLine="720"/>
        <w:jc w:val="both"/>
        <w:rPr>
          <w:rFonts w:ascii="Times New Roman" w:eastAsia="Calibri" w:hAnsi="Times New Roman" w:cs="Times New Roman"/>
          <w:sz w:val="28"/>
          <w:szCs w:val="28"/>
          <w:lang w:val="sr-Cyrl-RS"/>
        </w:rPr>
      </w:pPr>
      <w:r w:rsidRPr="000B00B5">
        <w:rPr>
          <w:rFonts w:ascii="Times New Roman" w:eastAsia="Calibri" w:hAnsi="Times New Roman" w:cs="Times New Roman"/>
          <w:sz w:val="28"/>
          <w:szCs w:val="28"/>
          <w:lang w:val="sr-Cyrl-RS"/>
        </w:rPr>
        <w:t>2) Пет судија Уставног суда бира Народна скупштина, пет именује председник Републике, а пет општа седница Врховног суда. </w:t>
      </w:r>
    </w:p>
    <w:p w:rsidR="00065F32" w:rsidRPr="000B00B5" w:rsidRDefault="00065F32" w:rsidP="00065F32">
      <w:pPr>
        <w:spacing w:line="320" w:lineRule="exact"/>
        <w:ind w:firstLine="720"/>
        <w:jc w:val="both"/>
        <w:rPr>
          <w:rFonts w:ascii="Times New Roman" w:eastAsia="Calibri" w:hAnsi="Times New Roman" w:cs="Times New Roman"/>
          <w:sz w:val="28"/>
          <w:szCs w:val="28"/>
          <w:lang w:val="sr-Cyrl-RS"/>
        </w:rPr>
      </w:pPr>
      <w:r w:rsidRPr="000B00B5">
        <w:rPr>
          <w:rFonts w:ascii="Times New Roman" w:eastAsia="Calibri" w:hAnsi="Times New Roman" w:cs="Times New Roman"/>
          <w:sz w:val="28"/>
          <w:szCs w:val="28"/>
          <w:lang w:val="sr-Cyrl-RS"/>
        </w:rPr>
        <w:t>3) Народна скупштина бира пет судија Уставног суда између десет кандидата које предложи председник Републике, председник Републике именује пет судија Уставног суда између десет кандидата које предложи Народна скупштина, а општа седница Врховног суда именује пет судија између десет кандидата које на заједничкој седници предложе Високи савет судства и  Високи савет тужилаца.</w:t>
      </w:r>
    </w:p>
    <w:p w:rsidR="00065F32" w:rsidRPr="000B00B5" w:rsidRDefault="00065F32" w:rsidP="00065F32">
      <w:pPr>
        <w:spacing w:line="320" w:lineRule="exact"/>
        <w:ind w:firstLine="720"/>
        <w:jc w:val="both"/>
        <w:rPr>
          <w:rFonts w:ascii="Times New Roman" w:eastAsia="Calibri" w:hAnsi="Times New Roman" w:cs="Times New Roman"/>
          <w:sz w:val="28"/>
          <w:szCs w:val="28"/>
          <w:lang w:val="sr-Cyrl-RS"/>
        </w:rPr>
      </w:pPr>
    </w:p>
    <w:p w:rsidR="00065F32" w:rsidRPr="000B00B5" w:rsidRDefault="00065F32">
      <w:pPr>
        <w:rPr>
          <w:rFonts w:ascii="Times New Roman" w:hAnsi="Times New Roman" w:cs="Times New Roman"/>
          <w:sz w:val="28"/>
          <w:szCs w:val="28"/>
          <w:lang w:val="sr-Cyrl-RS"/>
        </w:rPr>
      </w:pPr>
    </w:p>
    <w:sectPr w:rsidR="00065F32" w:rsidRPr="000B00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CC5" w:rsidRDefault="00396CC5" w:rsidP="006D7ADC">
      <w:pPr>
        <w:spacing w:after="0" w:line="240" w:lineRule="auto"/>
      </w:pPr>
      <w:r>
        <w:separator/>
      </w:r>
    </w:p>
  </w:endnote>
  <w:endnote w:type="continuationSeparator" w:id="0">
    <w:p w:rsidR="00396CC5" w:rsidRDefault="00396CC5" w:rsidP="006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CC5" w:rsidRDefault="00396CC5" w:rsidP="006D7ADC">
      <w:pPr>
        <w:spacing w:after="0" w:line="240" w:lineRule="auto"/>
      </w:pPr>
      <w:r>
        <w:separator/>
      </w:r>
    </w:p>
  </w:footnote>
  <w:footnote w:type="continuationSeparator" w:id="0">
    <w:p w:rsidR="00396CC5" w:rsidRDefault="00396CC5" w:rsidP="006D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159BA"/>
    <w:multiLevelType w:val="multilevel"/>
    <w:tmpl w:val="FD44A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1A"/>
    <w:rsid w:val="0002336C"/>
    <w:rsid w:val="00024004"/>
    <w:rsid w:val="00050C0D"/>
    <w:rsid w:val="00065F32"/>
    <w:rsid w:val="000715BC"/>
    <w:rsid w:val="0008670B"/>
    <w:rsid w:val="0009494F"/>
    <w:rsid w:val="000A695B"/>
    <w:rsid w:val="000B00B5"/>
    <w:rsid w:val="000C283B"/>
    <w:rsid w:val="000D06DB"/>
    <w:rsid w:val="000D57C8"/>
    <w:rsid w:val="000F095D"/>
    <w:rsid w:val="000F3ACC"/>
    <w:rsid w:val="00112B96"/>
    <w:rsid w:val="00116ADC"/>
    <w:rsid w:val="00137277"/>
    <w:rsid w:val="0014611F"/>
    <w:rsid w:val="00172AAB"/>
    <w:rsid w:val="00174EB0"/>
    <w:rsid w:val="00183129"/>
    <w:rsid w:val="0019777C"/>
    <w:rsid w:val="001A1A6B"/>
    <w:rsid w:val="001C14C8"/>
    <w:rsid w:val="001D402A"/>
    <w:rsid w:val="001D4502"/>
    <w:rsid w:val="001E14C7"/>
    <w:rsid w:val="001E6DA3"/>
    <w:rsid w:val="001F0B6E"/>
    <w:rsid w:val="001F3632"/>
    <w:rsid w:val="001F5A49"/>
    <w:rsid w:val="001F7E43"/>
    <w:rsid w:val="00211600"/>
    <w:rsid w:val="00216FE6"/>
    <w:rsid w:val="0023790A"/>
    <w:rsid w:val="00244C22"/>
    <w:rsid w:val="002711B2"/>
    <w:rsid w:val="00275025"/>
    <w:rsid w:val="00276DD8"/>
    <w:rsid w:val="0027727E"/>
    <w:rsid w:val="00281D33"/>
    <w:rsid w:val="002A25F5"/>
    <w:rsid w:val="002A3421"/>
    <w:rsid w:val="002B1370"/>
    <w:rsid w:val="002B4734"/>
    <w:rsid w:val="002B6C4E"/>
    <w:rsid w:val="002D3130"/>
    <w:rsid w:val="002D385A"/>
    <w:rsid w:val="002E7F7D"/>
    <w:rsid w:val="003100A9"/>
    <w:rsid w:val="003105B7"/>
    <w:rsid w:val="003207C1"/>
    <w:rsid w:val="003239FA"/>
    <w:rsid w:val="00323E52"/>
    <w:rsid w:val="003274BE"/>
    <w:rsid w:val="00332D2C"/>
    <w:rsid w:val="00343F08"/>
    <w:rsid w:val="003678E0"/>
    <w:rsid w:val="00387016"/>
    <w:rsid w:val="00396CC5"/>
    <w:rsid w:val="003D51B0"/>
    <w:rsid w:val="003F3EA9"/>
    <w:rsid w:val="004052E3"/>
    <w:rsid w:val="0040641B"/>
    <w:rsid w:val="004079D1"/>
    <w:rsid w:val="00417797"/>
    <w:rsid w:val="00462797"/>
    <w:rsid w:val="0049619E"/>
    <w:rsid w:val="00497F84"/>
    <w:rsid w:val="004A79D9"/>
    <w:rsid w:val="004C5796"/>
    <w:rsid w:val="004D22B9"/>
    <w:rsid w:val="004E3414"/>
    <w:rsid w:val="004F1546"/>
    <w:rsid w:val="005005EA"/>
    <w:rsid w:val="00503F0A"/>
    <w:rsid w:val="00525646"/>
    <w:rsid w:val="00530C97"/>
    <w:rsid w:val="00540857"/>
    <w:rsid w:val="00543F5B"/>
    <w:rsid w:val="0055674B"/>
    <w:rsid w:val="00570305"/>
    <w:rsid w:val="005A1F43"/>
    <w:rsid w:val="005A7EB2"/>
    <w:rsid w:val="005B31E9"/>
    <w:rsid w:val="005D41D7"/>
    <w:rsid w:val="005D4415"/>
    <w:rsid w:val="005D7C95"/>
    <w:rsid w:val="005F245B"/>
    <w:rsid w:val="0060200B"/>
    <w:rsid w:val="0060502A"/>
    <w:rsid w:val="00615F93"/>
    <w:rsid w:val="00616B0B"/>
    <w:rsid w:val="006202F9"/>
    <w:rsid w:val="00631186"/>
    <w:rsid w:val="00631B60"/>
    <w:rsid w:val="00637173"/>
    <w:rsid w:val="00654925"/>
    <w:rsid w:val="006828D6"/>
    <w:rsid w:val="006861AC"/>
    <w:rsid w:val="006868AB"/>
    <w:rsid w:val="00690E06"/>
    <w:rsid w:val="00692E49"/>
    <w:rsid w:val="006B046E"/>
    <w:rsid w:val="006B166D"/>
    <w:rsid w:val="006B2A45"/>
    <w:rsid w:val="006B51F1"/>
    <w:rsid w:val="006D4717"/>
    <w:rsid w:val="006D7ADC"/>
    <w:rsid w:val="007353C8"/>
    <w:rsid w:val="00767A1C"/>
    <w:rsid w:val="00773B6A"/>
    <w:rsid w:val="00782A9C"/>
    <w:rsid w:val="00794714"/>
    <w:rsid w:val="00796657"/>
    <w:rsid w:val="007C5F5A"/>
    <w:rsid w:val="007E1A78"/>
    <w:rsid w:val="007E66FB"/>
    <w:rsid w:val="007E6D5E"/>
    <w:rsid w:val="007E7076"/>
    <w:rsid w:val="007F4208"/>
    <w:rsid w:val="007F4F21"/>
    <w:rsid w:val="008179CA"/>
    <w:rsid w:val="008374C8"/>
    <w:rsid w:val="008431D6"/>
    <w:rsid w:val="008C0FE4"/>
    <w:rsid w:val="008D0D92"/>
    <w:rsid w:val="008D381A"/>
    <w:rsid w:val="008E7073"/>
    <w:rsid w:val="008F1749"/>
    <w:rsid w:val="00930160"/>
    <w:rsid w:val="00947AE5"/>
    <w:rsid w:val="009506C6"/>
    <w:rsid w:val="009615C8"/>
    <w:rsid w:val="009872E2"/>
    <w:rsid w:val="009939A7"/>
    <w:rsid w:val="009A02BB"/>
    <w:rsid w:val="009B1160"/>
    <w:rsid w:val="009C4D2C"/>
    <w:rsid w:val="009D5FAC"/>
    <w:rsid w:val="009D7AB0"/>
    <w:rsid w:val="00A163D1"/>
    <w:rsid w:val="00A36D6B"/>
    <w:rsid w:val="00A806E9"/>
    <w:rsid w:val="00A8120C"/>
    <w:rsid w:val="00A850A1"/>
    <w:rsid w:val="00A85CCA"/>
    <w:rsid w:val="00A949CB"/>
    <w:rsid w:val="00AB4D08"/>
    <w:rsid w:val="00AC7C8B"/>
    <w:rsid w:val="00AD639A"/>
    <w:rsid w:val="00AE2839"/>
    <w:rsid w:val="00B047F8"/>
    <w:rsid w:val="00B13F77"/>
    <w:rsid w:val="00B2484D"/>
    <w:rsid w:val="00B25926"/>
    <w:rsid w:val="00B35137"/>
    <w:rsid w:val="00B62D13"/>
    <w:rsid w:val="00B8491C"/>
    <w:rsid w:val="00B94085"/>
    <w:rsid w:val="00BC0AA9"/>
    <w:rsid w:val="00BC1BE9"/>
    <w:rsid w:val="00BD6ACA"/>
    <w:rsid w:val="00BE18C0"/>
    <w:rsid w:val="00BF00E0"/>
    <w:rsid w:val="00C06D27"/>
    <w:rsid w:val="00C141AA"/>
    <w:rsid w:val="00C24EDF"/>
    <w:rsid w:val="00C34A0C"/>
    <w:rsid w:val="00C4092A"/>
    <w:rsid w:val="00C445EB"/>
    <w:rsid w:val="00C473E5"/>
    <w:rsid w:val="00C47F37"/>
    <w:rsid w:val="00C648F9"/>
    <w:rsid w:val="00C76A49"/>
    <w:rsid w:val="00C803FB"/>
    <w:rsid w:val="00CC55A4"/>
    <w:rsid w:val="00D102C4"/>
    <w:rsid w:val="00D24D08"/>
    <w:rsid w:val="00D35899"/>
    <w:rsid w:val="00D52158"/>
    <w:rsid w:val="00D7078A"/>
    <w:rsid w:val="00D74B1A"/>
    <w:rsid w:val="00DA37EC"/>
    <w:rsid w:val="00DA4FAE"/>
    <w:rsid w:val="00DB3A22"/>
    <w:rsid w:val="00DB72FB"/>
    <w:rsid w:val="00DC206C"/>
    <w:rsid w:val="00DD7A8F"/>
    <w:rsid w:val="00DE43D6"/>
    <w:rsid w:val="00DF0EF2"/>
    <w:rsid w:val="00E019D8"/>
    <w:rsid w:val="00E82101"/>
    <w:rsid w:val="00E84675"/>
    <w:rsid w:val="00E90B8C"/>
    <w:rsid w:val="00EA22B3"/>
    <w:rsid w:val="00EA6412"/>
    <w:rsid w:val="00EC1301"/>
    <w:rsid w:val="00EE3068"/>
    <w:rsid w:val="00EF3F43"/>
    <w:rsid w:val="00F126EC"/>
    <w:rsid w:val="00F13D20"/>
    <w:rsid w:val="00F209C1"/>
    <w:rsid w:val="00F32559"/>
    <w:rsid w:val="00F337E6"/>
    <w:rsid w:val="00F470AD"/>
    <w:rsid w:val="00F630DA"/>
    <w:rsid w:val="00F65C73"/>
    <w:rsid w:val="00F80711"/>
    <w:rsid w:val="00FA09F3"/>
    <w:rsid w:val="00FB5CA8"/>
    <w:rsid w:val="00FC207F"/>
    <w:rsid w:val="00FD35BE"/>
    <w:rsid w:val="00FD3ADA"/>
    <w:rsid w:val="00FD4A66"/>
    <w:rsid w:val="00FF554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91944-7E7E-4095-8D2B-EE2849EC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3D1"/>
    <w:pPr>
      <w:spacing w:after="0" w:line="240" w:lineRule="auto"/>
    </w:pPr>
  </w:style>
  <w:style w:type="paragraph" w:styleId="NormalWeb">
    <w:name w:val="Normal (Web)"/>
    <w:basedOn w:val="Normal"/>
    <w:uiPriority w:val="99"/>
    <w:unhideWhenUsed/>
    <w:rsid w:val="00E90B8C"/>
    <w:pPr>
      <w:spacing w:before="100" w:beforeAutospacing="1" w:after="100" w:afterAutospacing="1" w:line="240" w:lineRule="auto"/>
    </w:pPr>
    <w:rPr>
      <w:rFonts w:ascii="Times New Roman" w:hAnsi="Times New Roman" w:cs="Times New Roman"/>
      <w:sz w:val="24"/>
      <w:szCs w:val="24"/>
      <w:lang w:val="sr-Cyrl-RS" w:eastAsia="sr-Cyrl-RS"/>
    </w:rPr>
  </w:style>
  <w:style w:type="paragraph" w:styleId="Header">
    <w:name w:val="header"/>
    <w:basedOn w:val="Normal"/>
    <w:link w:val="HeaderChar"/>
    <w:uiPriority w:val="99"/>
    <w:unhideWhenUsed/>
    <w:rsid w:val="006D7A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ADC"/>
    <w:rPr>
      <w:lang w:val="en-US"/>
    </w:rPr>
  </w:style>
  <w:style w:type="paragraph" w:styleId="Footer">
    <w:name w:val="footer"/>
    <w:basedOn w:val="Normal"/>
    <w:link w:val="FooterChar"/>
    <w:uiPriority w:val="99"/>
    <w:unhideWhenUsed/>
    <w:rsid w:val="006D7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ADC"/>
    <w:rPr>
      <w:lang w:val="en-US"/>
    </w:rPr>
  </w:style>
  <w:style w:type="character" w:styleId="CommentReference">
    <w:name w:val="annotation reference"/>
    <w:basedOn w:val="DefaultParagraphFont"/>
    <w:uiPriority w:val="99"/>
    <w:semiHidden/>
    <w:unhideWhenUsed/>
    <w:rsid w:val="0055674B"/>
    <w:rPr>
      <w:sz w:val="16"/>
      <w:szCs w:val="16"/>
    </w:rPr>
  </w:style>
  <w:style w:type="paragraph" w:styleId="CommentText">
    <w:name w:val="annotation text"/>
    <w:basedOn w:val="Normal"/>
    <w:link w:val="CommentTextChar"/>
    <w:uiPriority w:val="99"/>
    <w:semiHidden/>
    <w:unhideWhenUsed/>
    <w:rsid w:val="0055674B"/>
    <w:pPr>
      <w:spacing w:line="240" w:lineRule="auto"/>
    </w:pPr>
    <w:rPr>
      <w:sz w:val="20"/>
      <w:szCs w:val="20"/>
    </w:rPr>
  </w:style>
  <w:style w:type="character" w:customStyle="1" w:styleId="CommentTextChar">
    <w:name w:val="Comment Text Char"/>
    <w:basedOn w:val="DefaultParagraphFont"/>
    <w:link w:val="CommentText"/>
    <w:uiPriority w:val="99"/>
    <w:semiHidden/>
    <w:rsid w:val="0055674B"/>
    <w:rPr>
      <w:sz w:val="20"/>
      <w:szCs w:val="20"/>
      <w:lang w:val="en-US"/>
    </w:rPr>
  </w:style>
  <w:style w:type="paragraph" w:styleId="CommentSubject">
    <w:name w:val="annotation subject"/>
    <w:basedOn w:val="CommentText"/>
    <w:next w:val="CommentText"/>
    <w:link w:val="CommentSubjectChar"/>
    <w:uiPriority w:val="99"/>
    <w:semiHidden/>
    <w:unhideWhenUsed/>
    <w:rsid w:val="0055674B"/>
    <w:rPr>
      <w:b/>
      <w:bCs/>
    </w:rPr>
  </w:style>
  <w:style w:type="character" w:customStyle="1" w:styleId="CommentSubjectChar">
    <w:name w:val="Comment Subject Char"/>
    <w:basedOn w:val="CommentTextChar"/>
    <w:link w:val="CommentSubject"/>
    <w:uiPriority w:val="99"/>
    <w:semiHidden/>
    <w:rsid w:val="0055674B"/>
    <w:rPr>
      <w:b/>
      <w:bCs/>
      <w:sz w:val="20"/>
      <w:szCs w:val="20"/>
      <w:lang w:val="en-US"/>
    </w:rPr>
  </w:style>
  <w:style w:type="paragraph" w:styleId="BalloonText">
    <w:name w:val="Balloon Text"/>
    <w:basedOn w:val="Normal"/>
    <w:link w:val="BalloonTextChar"/>
    <w:uiPriority w:val="99"/>
    <w:semiHidden/>
    <w:unhideWhenUsed/>
    <w:rsid w:val="00556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4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521388">
      <w:bodyDiv w:val="1"/>
      <w:marLeft w:val="0"/>
      <w:marRight w:val="0"/>
      <w:marTop w:val="0"/>
      <w:marBottom w:val="0"/>
      <w:divBdr>
        <w:top w:val="none" w:sz="0" w:space="0" w:color="auto"/>
        <w:left w:val="none" w:sz="0" w:space="0" w:color="auto"/>
        <w:bottom w:val="none" w:sz="0" w:space="0" w:color="auto"/>
        <w:right w:val="none" w:sz="0" w:space="0" w:color="auto"/>
      </w:divBdr>
    </w:div>
    <w:div w:id="14431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5FCF-FAF6-41E1-ADCF-69BB1760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3329</Words>
  <Characters>18978</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Saso</dc:creator>
  <cp:lastModifiedBy>Sandra Stankovic</cp:lastModifiedBy>
  <cp:revision>7</cp:revision>
  <cp:lastPrinted>2021-09-03T16:36:00Z</cp:lastPrinted>
  <dcterms:created xsi:type="dcterms:W3CDTF">2021-09-06T07:13:00Z</dcterms:created>
  <dcterms:modified xsi:type="dcterms:W3CDTF">2021-09-06T12:35:00Z</dcterms:modified>
</cp:coreProperties>
</file>